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EA" w:rsidRDefault="00EF60C7" w:rsidP="00EF60C7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</w:t>
      </w:r>
    </w:p>
    <w:p w:rsidR="002F50B2" w:rsidRPr="00B878BC" w:rsidRDefault="002F50B2" w:rsidP="002F50B2">
      <w:pPr>
        <w:pStyle w:val="Title"/>
        <w:rPr>
          <w:rFonts w:ascii="Times New Roman" w:hAnsi="Times New Roman"/>
          <w:sz w:val="36"/>
          <w:szCs w:val="36"/>
          <w:lang w:val="ru-RU"/>
        </w:rPr>
      </w:pPr>
      <w:proofErr w:type="gramStart"/>
      <w:r w:rsidRPr="00B878BC">
        <w:rPr>
          <w:rFonts w:ascii="Times New Roman" w:hAnsi="Times New Roman"/>
          <w:sz w:val="36"/>
          <w:szCs w:val="36"/>
          <w:lang w:val="ru-RU"/>
        </w:rPr>
        <w:t>Р</w:t>
      </w:r>
      <w:proofErr w:type="gramEnd"/>
      <w:r w:rsidRPr="00B878BC">
        <w:rPr>
          <w:rFonts w:ascii="Times New Roman" w:hAnsi="Times New Roman"/>
          <w:sz w:val="36"/>
          <w:szCs w:val="36"/>
          <w:lang w:val="ru-RU"/>
        </w:rPr>
        <w:t xml:space="preserve"> Е П У Б Л И К А   Б Ъ Л Г А Р И Я</w:t>
      </w:r>
    </w:p>
    <w:p w:rsidR="002F50B2" w:rsidRPr="00B878BC" w:rsidRDefault="002F50B2" w:rsidP="002F50B2">
      <w:pPr>
        <w:pBdr>
          <w:bottom w:val="thickThinSmallGap" w:sz="24" w:space="1" w:color="auto"/>
        </w:pBdr>
        <w:ind w:right="-180"/>
        <w:jc w:val="center"/>
        <w:rPr>
          <w:b/>
          <w:bCs/>
          <w:sz w:val="28"/>
          <w:szCs w:val="28"/>
          <w:lang w:val="ru-RU"/>
        </w:rPr>
      </w:pPr>
      <w:r w:rsidRPr="00B878BC">
        <w:rPr>
          <w:b/>
          <w:bCs/>
          <w:sz w:val="28"/>
          <w:szCs w:val="28"/>
          <w:lang w:val="ru-RU"/>
        </w:rPr>
        <w:t xml:space="preserve">Ч Е Т И </w:t>
      </w:r>
      <w:proofErr w:type="gramStart"/>
      <w:r w:rsidRPr="00B878BC">
        <w:rPr>
          <w:b/>
          <w:bCs/>
          <w:sz w:val="28"/>
          <w:szCs w:val="28"/>
          <w:lang w:val="ru-RU"/>
        </w:rPr>
        <w:t>Р</w:t>
      </w:r>
      <w:proofErr w:type="gramEnd"/>
      <w:r w:rsidRPr="00B878BC">
        <w:rPr>
          <w:b/>
          <w:bCs/>
          <w:sz w:val="28"/>
          <w:szCs w:val="28"/>
          <w:lang w:val="ru-RU"/>
        </w:rPr>
        <w:t xml:space="preserve"> И Д Е С Е Т  И</w:t>
      </w:r>
      <w:r>
        <w:rPr>
          <w:b/>
          <w:bCs/>
          <w:sz w:val="28"/>
          <w:szCs w:val="28"/>
          <w:lang w:val="ru-RU"/>
        </w:rPr>
        <w:t xml:space="preserve"> </w:t>
      </w:r>
      <w:r w:rsidRPr="00B878B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Т О Р О</w:t>
      </w:r>
      <w:r w:rsidRPr="00B878BC">
        <w:rPr>
          <w:b/>
          <w:bCs/>
          <w:sz w:val="28"/>
          <w:szCs w:val="28"/>
          <w:lang w:val="ru-RU"/>
        </w:rPr>
        <w:t xml:space="preserve">  Н А Р О Д Н О   С Ъ Б Р А Н И Е</w:t>
      </w:r>
    </w:p>
    <w:p w:rsidR="002F50B2" w:rsidRPr="00B878BC" w:rsidRDefault="002F50B2" w:rsidP="002F50B2">
      <w:pPr>
        <w:jc w:val="center"/>
        <w:rPr>
          <w:sz w:val="16"/>
          <w:szCs w:val="16"/>
          <w:lang w:val="ru-RU"/>
        </w:rPr>
      </w:pPr>
    </w:p>
    <w:p w:rsidR="00820BFE" w:rsidRPr="00820BFE" w:rsidRDefault="00820BFE" w:rsidP="00820BFE">
      <w:pPr>
        <w:pStyle w:val="BodyText"/>
        <w:jc w:val="both"/>
        <w:rPr>
          <w:i/>
        </w:rPr>
      </w:pPr>
      <w:r>
        <w:t xml:space="preserve">      </w:t>
      </w:r>
      <w:r w:rsidRPr="00820BFE">
        <w:rPr>
          <w:i/>
        </w:rPr>
        <w:t>КОМИСИЯ ПО РЕГИОНАЛНА ПОЛИТИКА И  МЕСТНО САМОУПРАВЛЕНИЕ</w:t>
      </w:r>
    </w:p>
    <w:p w:rsidR="00366F6C" w:rsidRDefault="00820BFE" w:rsidP="00820BFE">
      <w:pPr>
        <w:ind w:firstLine="709"/>
        <w:jc w:val="center"/>
        <w:rPr>
          <w:b/>
          <w:sz w:val="32"/>
          <w:szCs w:val="32"/>
          <w:lang w:val="ru-RU"/>
        </w:rPr>
      </w:pPr>
      <w:r>
        <w:t xml:space="preserve">                                                                                                              </w:t>
      </w:r>
    </w:p>
    <w:p w:rsidR="00072B65" w:rsidRPr="00C13AC0" w:rsidRDefault="00072B65" w:rsidP="00072B65">
      <w:pPr>
        <w:ind w:firstLine="709"/>
        <w:jc w:val="center"/>
        <w:rPr>
          <w:b/>
          <w:sz w:val="32"/>
          <w:szCs w:val="32"/>
          <w:lang w:val="bg-BG"/>
        </w:rPr>
      </w:pPr>
      <w:r w:rsidRPr="00C13AC0">
        <w:rPr>
          <w:b/>
          <w:sz w:val="32"/>
          <w:szCs w:val="32"/>
          <w:lang w:val="ru-RU"/>
        </w:rPr>
        <w:t>ОБЩ  ЗАКОНОПРОЕКТ</w:t>
      </w:r>
    </w:p>
    <w:p w:rsidR="00072B65" w:rsidRPr="00C13AC0" w:rsidRDefault="00366F6C" w:rsidP="00072B65">
      <w:pPr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</w:t>
      </w:r>
      <w:r w:rsidR="00072B65" w:rsidRPr="00C13AC0">
        <w:rPr>
          <w:b/>
          <w:sz w:val="32"/>
          <w:szCs w:val="32"/>
          <w:lang w:val="ru-RU"/>
        </w:rPr>
        <w:t>а</w:t>
      </w:r>
      <w:r>
        <w:rPr>
          <w:b/>
          <w:sz w:val="32"/>
          <w:szCs w:val="32"/>
          <w:lang w:val="ru-RU"/>
        </w:rPr>
        <w:t xml:space="preserve"> </w:t>
      </w:r>
      <w:r w:rsidR="00072B65" w:rsidRPr="00C13AC0">
        <w:rPr>
          <w:b/>
          <w:sz w:val="32"/>
          <w:szCs w:val="32"/>
          <w:lang w:val="ru-RU"/>
        </w:rPr>
        <w:t xml:space="preserve">изменение и </w:t>
      </w:r>
      <w:proofErr w:type="spellStart"/>
      <w:r w:rsidR="00072B65" w:rsidRPr="00C13AC0">
        <w:rPr>
          <w:b/>
          <w:sz w:val="32"/>
          <w:szCs w:val="32"/>
          <w:lang w:val="ru-RU"/>
        </w:rPr>
        <w:t>допълнение</w:t>
      </w:r>
      <w:proofErr w:type="spellEnd"/>
      <w:r w:rsidR="00072B65" w:rsidRPr="00C13AC0">
        <w:rPr>
          <w:b/>
          <w:sz w:val="32"/>
          <w:szCs w:val="32"/>
          <w:lang w:val="ru-RU"/>
        </w:rPr>
        <w:t xml:space="preserve"> </w:t>
      </w:r>
      <w:proofErr w:type="gramStart"/>
      <w:r w:rsidR="00072B65" w:rsidRPr="00C13AC0">
        <w:rPr>
          <w:b/>
          <w:sz w:val="32"/>
          <w:szCs w:val="32"/>
          <w:lang w:val="ru-RU"/>
        </w:rPr>
        <w:t>на</w:t>
      </w:r>
      <w:proofErr w:type="gramEnd"/>
    </w:p>
    <w:p w:rsidR="00072B65" w:rsidRPr="00C13AC0" w:rsidRDefault="00072B65" w:rsidP="00072B65">
      <w:pPr>
        <w:ind w:firstLine="709"/>
        <w:jc w:val="center"/>
        <w:rPr>
          <w:b/>
          <w:sz w:val="32"/>
          <w:szCs w:val="32"/>
          <w:lang w:val="bg-BG"/>
        </w:rPr>
      </w:pPr>
      <w:r w:rsidRPr="00C13AC0">
        <w:rPr>
          <w:b/>
          <w:sz w:val="32"/>
          <w:szCs w:val="32"/>
          <w:lang w:val="ru-RU"/>
        </w:rPr>
        <w:t xml:space="preserve">Закона за </w:t>
      </w:r>
      <w:proofErr w:type="spellStart"/>
      <w:r w:rsidRPr="00C13AC0">
        <w:rPr>
          <w:b/>
          <w:sz w:val="32"/>
          <w:szCs w:val="32"/>
          <w:lang w:val="ru-RU"/>
        </w:rPr>
        <w:t>устройство</w:t>
      </w:r>
      <w:r>
        <w:rPr>
          <w:b/>
          <w:sz w:val="32"/>
          <w:szCs w:val="32"/>
          <w:lang w:val="ru-RU"/>
        </w:rPr>
        <w:t>то</w:t>
      </w:r>
      <w:proofErr w:type="spellEnd"/>
      <w:r w:rsidRPr="00C13AC0">
        <w:rPr>
          <w:b/>
          <w:sz w:val="32"/>
          <w:szCs w:val="32"/>
          <w:lang w:val="ru-RU"/>
        </w:rPr>
        <w:t xml:space="preserve"> на </w:t>
      </w:r>
      <w:proofErr w:type="spellStart"/>
      <w:r>
        <w:rPr>
          <w:b/>
          <w:sz w:val="32"/>
          <w:szCs w:val="32"/>
          <w:lang w:val="ru-RU"/>
        </w:rPr>
        <w:t>Черноморското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крайбрежие</w:t>
      </w:r>
      <w:proofErr w:type="spellEnd"/>
    </w:p>
    <w:p w:rsidR="00366F6C" w:rsidRPr="00366F6C" w:rsidRDefault="00366F6C" w:rsidP="00072B65">
      <w:pPr>
        <w:ind w:firstLine="709"/>
        <w:jc w:val="center"/>
        <w:rPr>
          <w:b/>
          <w:sz w:val="16"/>
          <w:szCs w:val="16"/>
          <w:lang w:val="ru-RU"/>
        </w:rPr>
      </w:pPr>
    </w:p>
    <w:p w:rsidR="00072B65" w:rsidRPr="00366F6C" w:rsidRDefault="00072B65" w:rsidP="00072B65">
      <w:pPr>
        <w:ind w:firstLine="709"/>
        <w:jc w:val="center"/>
        <w:rPr>
          <w:b/>
          <w:lang w:val="ru-RU"/>
        </w:rPr>
      </w:pPr>
      <w:proofErr w:type="spellStart"/>
      <w:r w:rsidRPr="00366F6C">
        <w:rPr>
          <w:b/>
          <w:lang w:val="ru-RU"/>
        </w:rPr>
        <w:t>изготвен</w:t>
      </w:r>
      <w:proofErr w:type="spellEnd"/>
      <w:r w:rsidRPr="00366F6C">
        <w:rPr>
          <w:b/>
          <w:lang w:val="ru-RU"/>
        </w:rPr>
        <w:t xml:space="preserve"> на основани</w:t>
      </w:r>
      <w:proofErr w:type="gramStart"/>
      <w:r w:rsidRPr="00366F6C">
        <w:rPr>
          <w:b/>
          <w:lang w:val="ru-RU"/>
        </w:rPr>
        <w:t>е</w:t>
      </w:r>
      <w:proofErr w:type="gramEnd"/>
      <w:r w:rsidRPr="00366F6C">
        <w:rPr>
          <w:b/>
          <w:lang w:val="ru-RU"/>
        </w:rPr>
        <w:t xml:space="preserve"> чл. 77, ал. 2 от ПОДНС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въз основа на приетите на първо гласуване на 7 февруари, 2014 г.: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>Законопроект № 354-01-72,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 внесен от Снежина Маджарова и група народни представители и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>Законопроект № 354-01-86,</w:t>
      </w:r>
    </w:p>
    <w:p w:rsidR="00072B65" w:rsidRPr="00366F6C" w:rsidRDefault="00366F6C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 </w:t>
      </w:r>
      <w:r w:rsidR="00072B65" w:rsidRPr="00366F6C">
        <w:rPr>
          <w:b/>
          <w:lang w:val="bg-BG"/>
        </w:rPr>
        <w:t xml:space="preserve">внесен от Димчо </w:t>
      </w:r>
      <w:proofErr w:type="spellStart"/>
      <w:r w:rsidR="00072B65" w:rsidRPr="00366F6C">
        <w:rPr>
          <w:b/>
          <w:lang w:val="bg-BG"/>
        </w:rPr>
        <w:t>Михалевски</w:t>
      </w:r>
      <w:proofErr w:type="spellEnd"/>
      <w:r w:rsidR="00072B65" w:rsidRPr="00366F6C">
        <w:rPr>
          <w:b/>
          <w:lang w:val="bg-BG"/>
        </w:rPr>
        <w:t xml:space="preserve"> и група народни представители</w:t>
      </w:r>
    </w:p>
    <w:p w:rsidR="00072B65" w:rsidRDefault="00072B65" w:rsidP="00072B65">
      <w:pPr>
        <w:ind w:firstLine="709"/>
        <w:jc w:val="center"/>
        <w:rPr>
          <w:b/>
          <w:sz w:val="28"/>
          <w:szCs w:val="28"/>
          <w:lang w:val="ru-RU"/>
        </w:rPr>
      </w:pPr>
    </w:p>
    <w:p w:rsidR="00654CDF" w:rsidRDefault="00654CDF" w:rsidP="00072B65">
      <w:pPr>
        <w:ind w:firstLine="709"/>
        <w:jc w:val="center"/>
        <w:rPr>
          <w:b/>
          <w:sz w:val="28"/>
          <w:szCs w:val="28"/>
          <w:lang w:val="ru-RU"/>
        </w:rPr>
      </w:pPr>
    </w:p>
    <w:p w:rsidR="00654CDF" w:rsidRDefault="00654CDF" w:rsidP="00072B65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РАБОТЕН ДОКЛАД</w:t>
      </w:r>
    </w:p>
    <w:p w:rsidR="00654CDF" w:rsidRDefault="00654CDF" w:rsidP="00072B65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ВТОРО ГЛАСУВАНЕ В КОМИСИЯТА</w:t>
      </w:r>
    </w:p>
    <w:p w:rsidR="00962EF6" w:rsidRPr="00962EF6" w:rsidRDefault="00962EF6" w:rsidP="00072B65">
      <w:pPr>
        <w:ind w:firstLine="709"/>
        <w:jc w:val="center"/>
        <w:rPr>
          <w:b/>
          <w:sz w:val="16"/>
          <w:szCs w:val="16"/>
          <w:lang w:val="ru-RU"/>
        </w:rPr>
      </w:pPr>
    </w:p>
    <w:p w:rsidR="00962EF6" w:rsidRPr="00962EF6" w:rsidRDefault="00962EF6" w:rsidP="00072B65">
      <w:pPr>
        <w:ind w:firstLine="709"/>
        <w:jc w:val="center"/>
        <w:rPr>
          <w:b/>
          <w:i/>
          <w:lang w:val="ru-RU"/>
        </w:rPr>
      </w:pPr>
      <w:r w:rsidRPr="00962EF6">
        <w:rPr>
          <w:b/>
          <w:i/>
          <w:lang w:val="ru-RU"/>
        </w:rPr>
        <w:t xml:space="preserve">/с </w:t>
      </w:r>
      <w:proofErr w:type="spellStart"/>
      <w:r w:rsidRPr="00962EF6">
        <w:rPr>
          <w:b/>
          <w:i/>
          <w:lang w:val="ru-RU"/>
        </w:rPr>
        <w:t>предложенията</w:t>
      </w:r>
      <w:proofErr w:type="spellEnd"/>
      <w:r w:rsidRPr="00962EF6">
        <w:rPr>
          <w:b/>
          <w:i/>
          <w:lang w:val="ru-RU"/>
        </w:rPr>
        <w:t xml:space="preserve">, </w:t>
      </w:r>
      <w:proofErr w:type="spellStart"/>
      <w:r w:rsidRPr="00962EF6">
        <w:rPr>
          <w:b/>
          <w:i/>
          <w:lang w:val="ru-RU"/>
        </w:rPr>
        <w:t>направени</w:t>
      </w:r>
      <w:proofErr w:type="spellEnd"/>
      <w:r w:rsidRPr="00962EF6">
        <w:rPr>
          <w:b/>
          <w:i/>
          <w:lang w:val="ru-RU"/>
        </w:rPr>
        <w:t xml:space="preserve"> от </w:t>
      </w:r>
      <w:proofErr w:type="spellStart"/>
      <w:r w:rsidRPr="00962EF6">
        <w:rPr>
          <w:b/>
          <w:i/>
          <w:lang w:val="ru-RU"/>
        </w:rPr>
        <w:t>народни</w:t>
      </w:r>
      <w:proofErr w:type="spellEnd"/>
      <w:r w:rsidRPr="00962EF6">
        <w:rPr>
          <w:b/>
          <w:i/>
          <w:lang w:val="ru-RU"/>
        </w:rPr>
        <w:t xml:space="preserve"> представители </w:t>
      </w:r>
    </w:p>
    <w:p w:rsidR="00962EF6" w:rsidRPr="00962EF6" w:rsidRDefault="00962EF6" w:rsidP="00072B65">
      <w:pPr>
        <w:ind w:firstLine="709"/>
        <w:jc w:val="center"/>
        <w:rPr>
          <w:b/>
          <w:i/>
          <w:lang w:val="ru-RU"/>
        </w:rPr>
      </w:pPr>
      <w:r w:rsidRPr="00962EF6">
        <w:rPr>
          <w:b/>
          <w:i/>
          <w:lang w:val="ru-RU"/>
        </w:rPr>
        <w:t xml:space="preserve">в срока по чл. 79, </w:t>
      </w:r>
      <w:proofErr w:type="gramStart"/>
      <w:r w:rsidRPr="00962EF6">
        <w:rPr>
          <w:b/>
          <w:i/>
          <w:lang w:val="ru-RU"/>
        </w:rPr>
        <w:t>ал</w:t>
      </w:r>
      <w:proofErr w:type="gramEnd"/>
      <w:r w:rsidRPr="00962EF6">
        <w:rPr>
          <w:b/>
          <w:i/>
          <w:lang w:val="ru-RU"/>
        </w:rPr>
        <w:t>. 1 от ПОДНС/</w:t>
      </w:r>
    </w:p>
    <w:p w:rsidR="00072B65" w:rsidRPr="00631045" w:rsidRDefault="00072B65" w:rsidP="00072B65">
      <w:pPr>
        <w:ind w:firstLine="709"/>
        <w:jc w:val="both"/>
        <w:rPr>
          <w:b/>
          <w:lang w:val="bg-BG"/>
        </w:rPr>
      </w:pPr>
    </w:p>
    <w:p w:rsidR="00072B65" w:rsidRPr="00631045" w:rsidRDefault="0009646F" w:rsidP="00072B65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>…………………………………………………………………………………………….</w:t>
      </w:r>
    </w:p>
    <w:p w:rsidR="00072B65" w:rsidRDefault="00072B65" w:rsidP="008B5CD7">
      <w:pPr>
        <w:jc w:val="right"/>
        <w:rPr>
          <w:b/>
          <w:i/>
          <w:sz w:val="28"/>
          <w:szCs w:val="28"/>
          <w:lang w:val="bg-BG"/>
        </w:rPr>
      </w:pPr>
    </w:p>
    <w:p w:rsidR="008B5CD7" w:rsidRPr="002602C5" w:rsidRDefault="008B5CD7" w:rsidP="008B5CD7">
      <w:pPr>
        <w:jc w:val="right"/>
        <w:rPr>
          <w:b/>
          <w:sz w:val="28"/>
          <w:szCs w:val="28"/>
          <w:lang w:val="bg-BG"/>
        </w:rPr>
      </w:pPr>
      <w:r w:rsidRPr="002602C5">
        <w:rPr>
          <w:b/>
          <w:i/>
          <w:sz w:val="28"/>
          <w:szCs w:val="28"/>
          <w:lang w:val="bg-BG"/>
        </w:rPr>
        <w:t>Проект</w:t>
      </w:r>
    </w:p>
    <w:p w:rsidR="008B5CD7" w:rsidRPr="002602C5" w:rsidRDefault="008B5CD7" w:rsidP="008B5CD7">
      <w:pPr>
        <w:jc w:val="both"/>
        <w:rPr>
          <w:b/>
          <w:sz w:val="26"/>
          <w:lang w:val="bg-BG"/>
        </w:rPr>
      </w:pPr>
    </w:p>
    <w:p w:rsidR="008B5CD7" w:rsidRPr="002F50B2" w:rsidRDefault="008B5CD7" w:rsidP="008B5CD7">
      <w:pPr>
        <w:jc w:val="center"/>
        <w:rPr>
          <w:b/>
          <w:sz w:val="28"/>
          <w:szCs w:val="28"/>
          <w:lang w:val="bg-BG"/>
        </w:rPr>
      </w:pPr>
      <w:r w:rsidRPr="002F50B2">
        <w:rPr>
          <w:b/>
          <w:sz w:val="28"/>
          <w:szCs w:val="28"/>
          <w:lang w:val="bg-BG"/>
        </w:rPr>
        <w:t>З А К О Н</w:t>
      </w:r>
    </w:p>
    <w:p w:rsidR="002F50B2" w:rsidRDefault="008B5CD7" w:rsidP="008B5CD7">
      <w:pPr>
        <w:jc w:val="center"/>
        <w:rPr>
          <w:b/>
          <w:sz w:val="28"/>
          <w:szCs w:val="28"/>
          <w:lang w:val="bg-BG"/>
        </w:rPr>
      </w:pPr>
      <w:r w:rsidRPr="002602C5">
        <w:rPr>
          <w:b/>
          <w:sz w:val="28"/>
          <w:szCs w:val="28"/>
          <w:lang w:val="bg-BG"/>
        </w:rPr>
        <w:t xml:space="preserve">за изменение и допълнение на </w:t>
      </w:r>
    </w:p>
    <w:p w:rsidR="008B5CD7" w:rsidRPr="002602C5" w:rsidRDefault="008B5CD7" w:rsidP="008B5CD7">
      <w:pPr>
        <w:jc w:val="center"/>
        <w:rPr>
          <w:b/>
          <w:sz w:val="28"/>
          <w:szCs w:val="28"/>
          <w:lang w:val="bg-BG"/>
        </w:rPr>
      </w:pPr>
      <w:r w:rsidRPr="002602C5">
        <w:rPr>
          <w:b/>
          <w:sz w:val="28"/>
          <w:szCs w:val="28"/>
          <w:lang w:val="bg-BG"/>
        </w:rPr>
        <w:t>Закона за устройство</w:t>
      </w:r>
      <w:r w:rsidR="00276317">
        <w:rPr>
          <w:b/>
          <w:sz w:val="28"/>
          <w:szCs w:val="28"/>
          <w:lang w:val="bg-BG"/>
        </w:rPr>
        <w:t>то</w:t>
      </w:r>
      <w:r w:rsidRPr="002602C5">
        <w:rPr>
          <w:b/>
          <w:sz w:val="28"/>
          <w:szCs w:val="28"/>
          <w:lang w:val="bg-BG"/>
        </w:rPr>
        <w:t xml:space="preserve"> на Черноморското крайбрежие</w:t>
      </w:r>
    </w:p>
    <w:p w:rsidR="00D25965" w:rsidRDefault="00444E9D" w:rsidP="00D25965">
      <w:pPr>
        <w:pStyle w:val="m"/>
        <w:jc w:val="center"/>
        <w:rPr>
          <w:lang w:val="bg-BG"/>
        </w:rPr>
      </w:pPr>
      <w:r w:rsidRPr="00444E9D">
        <w:t>(</w:t>
      </w:r>
      <w:proofErr w:type="spellStart"/>
      <w:r w:rsidRPr="00444E9D">
        <w:t>обн</w:t>
      </w:r>
      <w:proofErr w:type="spellEnd"/>
      <w:r w:rsidRPr="00444E9D">
        <w:t xml:space="preserve">., ДВ, </w:t>
      </w:r>
      <w:proofErr w:type="spellStart"/>
      <w:r w:rsidRPr="00444E9D">
        <w:t>бр</w:t>
      </w:r>
      <w:proofErr w:type="spellEnd"/>
      <w:r w:rsidRPr="00444E9D">
        <w:t xml:space="preserve">. 48 </w:t>
      </w:r>
      <w:proofErr w:type="spellStart"/>
      <w:r w:rsidRPr="00444E9D">
        <w:t>от</w:t>
      </w:r>
      <w:proofErr w:type="spellEnd"/>
      <w:r w:rsidRPr="00444E9D">
        <w:t xml:space="preserve"> 2007 г.; </w:t>
      </w:r>
      <w:proofErr w:type="spellStart"/>
      <w:r w:rsidRPr="00444E9D">
        <w:t>изм</w:t>
      </w:r>
      <w:proofErr w:type="spellEnd"/>
      <w:r w:rsidRPr="00444E9D">
        <w:t xml:space="preserve">., </w:t>
      </w:r>
      <w:proofErr w:type="spellStart"/>
      <w:r w:rsidRPr="00444E9D">
        <w:t>бр</w:t>
      </w:r>
      <w:proofErr w:type="spellEnd"/>
      <w:r w:rsidRPr="00444E9D">
        <w:t xml:space="preserve">. 36 и 67 </w:t>
      </w:r>
      <w:proofErr w:type="spellStart"/>
      <w:r w:rsidRPr="00444E9D">
        <w:t>от</w:t>
      </w:r>
      <w:proofErr w:type="spellEnd"/>
      <w:r w:rsidRPr="00444E9D">
        <w:t xml:space="preserve"> 2008 г., </w:t>
      </w:r>
      <w:proofErr w:type="spellStart"/>
      <w:r w:rsidRPr="00444E9D">
        <w:t>бр</w:t>
      </w:r>
      <w:proofErr w:type="spellEnd"/>
      <w:r w:rsidRPr="00444E9D">
        <w:t xml:space="preserve">. 19, 82 и 92 </w:t>
      </w:r>
      <w:proofErr w:type="spellStart"/>
      <w:r w:rsidRPr="00444E9D">
        <w:t>от</w:t>
      </w:r>
      <w:proofErr w:type="spellEnd"/>
      <w:r w:rsidRPr="00444E9D">
        <w:t xml:space="preserve"> 2009 г.</w:t>
      </w:r>
      <w:r>
        <w:rPr>
          <w:lang w:val="bg-BG"/>
        </w:rPr>
        <w:t>,</w:t>
      </w:r>
      <w:r w:rsidRPr="00444E9D">
        <w:t xml:space="preserve"> </w:t>
      </w:r>
      <w:proofErr w:type="spellStart"/>
      <w:r w:rsidRPr="00444E9D">
        <w:t>бр</w:t>
      </w:r>
      <w:proofErr w:type="spellEnd"/>
      <w:r w:rsidRPr="00444E9D">
        <w:t xml:space="preserve">. 45 и 82 </w:t>
      </w:r>
      <w:proofErr w:type="spellStart"/>
      <w:r w:rsidRPr="00444E9D">
        <w:t>от</w:t>
      </w:r>
      <w:proofErr w:type="spellEnd"/>
      <w:r w:rsidRPr="00444E9D">
        <w:t xml:space="preserve"> 2012 г., </w:t>
      </w:r>
      <w:proofErr w:type="spellStart"/>
      <w:r w:rsidRPr="00444E9D">
        <w:t>бр</w:t>
      </w:r>
      <w:proofErr w:type="spellEnd"/>
      <w:r w:rsidRPr="00444E9D">
        <w:t>. 27</w:t>
      </w:r>
      <w:r w:rsidRPr="00444E9D">
        <w:rPr>
          <w:lang w:val="bg-BG"/>
        </w:rPr>
        <w:t>,</w:t>
      </w:r>
      <w:r w:rsidRPr="00444E9D">
        <w:t xml:space="preserve"> 28 </w:t>
      </w:r>
      <w:r w:rsidRPr="00444E9D">
        <w:rPr>
          <w:lang w:val="bg-BG"/>
        </w:rPr>
        <w:t xml:space="preserve">и 66 </w:t>
      </w:r>
      <w:proofErr w:type="spellStart"/>
      <w:r w:rsidRPr="00444E9D">
        <w:t>от</w:t>
      </w:r>
      <w:proofErr w:type="spellEnd"/>
      <w:r w:rsidRPr="00444E9D">
        <w:t xml:space="preserve"> 2013 г.)</w:t>
      </w:r>
    </w:p>
    <w:p w:rsidR="00962EF6" w:rsidRPr="00962EF6" w:rsidRDefault="00962EF6" w:rsidP="00D25965">
      <w:pPr>
        <w:pStyle w:val="m"/>
        <w:jc w:val="center"/>
        <w:rPr>
          <w:lang w:val="bg-BG"/>
        </w:rPr>
      </w:pPr>
      <w:r>
        <w:rPr>
          <w:lang w:val="bg-BG"/>
        </w:rPr>
        <w:t>………………………………………………………………………………</w:t>
      </w:r>
    </w:p>
    <w:p w:rsidR="00E04A2C" w:rsidRPr="00962EF6" w:rsidRDefault="00E04A2C" w:rsidP="00E04A2C">
      <w:pPr>
        <w:pStyle w:val="m"/>
        <w:ind w:firstLine="708"/>
        <w:jc w:val="both"/>
        <w:rPr>
          <w:b/>
          <w:u w:val="single"/>
          <w:lang w:val="bg-BG"/>
        </w:rPr>
      </w:pPr>
      <w:r>
        <w:rPr>
          <w:lang w:val="bg-BG"/>
        </w:rPr>
        <w:t xml:space="preserve">  </w:t>
      </w: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E04A2C" w:rsidRPr="00E04A2C" w:rsidRDefault="00E04A2C" w:rsidP="00E04A2C">
      <w:pPr>
        <w:spacing w:before="60" w:line="360" w:lineRule="auto"/>
        <w:ind w:left="84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Създава се нов § 1:</w:t>
      </w:r>
    </w:p>
    <w:p w:rsidR="00E04A2C" w:rsidRPr="00E04A2C" w:rsidRDefault="00E04A2C" w:rsidP="00E04A2C">
      <w:pPr>
        <w:spacing w:before="60" w:line="360" w:lineRule="auto"/>
        <w:ind w:left="84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§ 1. В чл. 6 се създават ал. 10 и 11:</w:t>
      </w:r>
    </w:p>
    <w:p w:rsidR="00E04A2C" w:rsidRDefault="00E04A2C" w:rsidP="00E04A2C">
      <w:pPr>
        <w:spacing w:before="60" w:line="360" w:lineRule="auto"/>
        <w:ind w:firstLine="84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„(10) Министърът на регионалното развитие заявява изменението на кадастралната карта и кадастралните регистри по реда на глава шеста от Закона за кадастъра и имотния регистър след приемане на специализираните карти на морските плажове.</w:t>
      </w:r>
    </w:p>
    <w:p w:rsidR="00E04A2C" w:rsidRDefault="00E04A2C" w:rsidP="00E04A2C">
      <w:pPr>
        <w:spacing w:before="60" w:line="360" w:lineRule="auto"/>
        <w:ind w:firstLine="84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lastRenderedPageBreak/>
        <w:t>(11) Министърът на регионалното развитие утвърждава актовете за изключителна държавна собственост въз основа на актуализираните кадастрална карта и кадастрални регистри на морските плажове.“</w:t>
      </w:r>
    </w:p>
    <w:p w:rsidR="00962EF6" w:rsidRPr="00962EF6" w:rsidRDefault="00962EF6" w:rsidP="00E04A2C">
      <w:pPr>
        <w:spacing w:before="60" w:line="360" w:lineRule="auto"/>
        <w:ind w:firstLine="840"/>
        <w:jc w:val="both"/>
        <w:rPr>
          <w:i/>
          <w:lang w:val="bg-BG"/>
        </w:rPr>
      </w:pPr>
      <w:r>
        <w:rPr>
          <w:i/>
          <w:lang w:val="bg-BG"/>
        </w:rPr>
        <w:t xml:space="preserve">            </w:t>
      </w:r>
      <w:r w:rsidRPr="00962EF6">
        <w:rPr>
          <w:i/>
          <w:lang w:val="bg-BG"/>
        </w:rPr>
        <w:t>………………………………………………………………………</w:t>
      </w:r>
    </w:p>
    <w:p w:rsidR="00D25965" w:rsidRDefault="008B5CD7" w:rsidP="00D25965">
      <w:pPr>
        <w:pStyle w:val="m"/>
        <w:ind w:firstLine="480"/>
        <w:jc w:val="both"/>
        <w:rPr>
          <w:shd w:val="clear" w:color="auto" w:fill="FEFEFE"/>
          <w:lang w:val="en-US"/>
        </w:rPr>
      </w:pPr>
      <w:r w:rsidRPr="002602C5">
        <w:rPr>
          <w:b/>
          <w:shd w:val="clear" w:color="auto" w:fill="FEFEFE"/>
          <w:lang w:val="bg-BG"/>
        </w:rPr>
        <w:t>§ 1.</w:t>
      </w:r>
      <w:r w:rsidRPr="002602C5">
        <w:rPr>
          <w:shd w:val="clear" w:color="auto" w:fill="FEFEFE"/>
          <w:lang w:val="bg-BG"/>
        </w:rPr>
        <w:t xml:space="preserve"> В чл. 7</w:t>
      </w:r>
      <w:r w:rsidR="00112492">
        <w:rPr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B01A4C" w:rsidRDefault="00112492" w:rsidP="00D25965">
      <w:pPr>
        <w:pStyle w:val="m"/>
        <w:ind w:firstLine="48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1. В</w:t>
      </w:r>
      <w:r w:rsidR="008B5CD7" w:rsidRPr="002602C5">
        <w:rPr>
          <w:shd w:val="clear" w:color="auto" w:fill="FEFEFE"/>
          <w:lang w:val="bg-BG"/>
        </w:rPr>
        <w:t xml:space="preserve"> ал. 9</w:t>
      </w:r>
      <w:r w:rsidR="00DA6E07">
        <w:rPr>
          <w:shd w:val="clear" w:color="auto" w:fill="FEFEFE"/>
          <w:lang w:val="bg-BG"/>
        </w:rPr>
        <w:t>,</w:t>
      </w:r>
      <w:r w:rsidR="008B5CD7" w:rsidRPr="002602C5">
        <w:rPr>
          <w:shd w:val="clear" w:color="auto" w:fill="FEFEFE"/>
          <w:lang w:val="bg-BG"/>
        </w:rPr>
        <w:t xml:space="preserve"> </w:t>
      </w:r>
      <w:r w:rsidR="001E2213">
        <w:rPr>
          <w:shd w:val="clear" w:color="auto" w:fill="FEFEFE"/>
          <w:lang w:val="bg-BG"/>
        </w:rPr>
        <w:t xml:space="preserve">накрая на текста се поставя запетая и </w:t>
      </w:r>
      <w:r w:rsidR="008B5CD7" w:rsidRPr="002602C5">
        <w:rPr>
          <w:shd w:val="clear" w:color="auto" w:fill="FEFEFE"/>
          <w:lang w:val="bg-BG"/>
        </w:rPr>
        <w:t xml:space="preserve">се добавя </w:t>
      </w:r>
      <w:r w:rsidR="001E2213">
        <w:rPr>
          <w:shd w:val="clear" w:color="auto" w:fill="FEFEFE"/>
          <w:lang w:val="bg-BG"/>
        </w:rPr>
        <w:t>„като се отчитат</w:t>
      </w:r>
      <w:r w:rsidR="00B01A4C">
        <w:rPr>
          <w:shd w:val="clear" w:color="auto" w:fill="FEFEFE"/>
          <w:lang w:val="bg-BG"/>
        </w:rPr>
        <w:t>:</w:t>
      </w:r>
    </w:p>
    <w:p w:rsidR="00870A86" w:rsidRDefault="00DA6E07" w:rsidP="008B5CD7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shd w:val="clear" w:color="auto" w:fill="FEFEFE"/>
          <w:lang w:val="en-US"/>
        </w:rPr>
        <w:t>1</w:t>
      </w:r>
      <w:r>
        <w:rPr>
          <w:shd w:val="clear" w:color="auto" w:fill="FEFEFE"/>
          <w:lang w:val="bg-BG"/>
        </w:rPr>
        <w:t>.</w:t>
      </w:r>
      <w:r w:rsidR="00F00CE5">
        <w:rPr>
          <w:shd w:val="clear" w:color="auto" w:fill="FEFEFE"/>
          <w:lang w:val="bg-BG"/>
        </w:rPr>
        <w:t xml:space="preserve"> </w:t>
      </w:r>
      <w:proofErr w:type="gramStart"/>
      <w:r w:rsidR="00F00CE5">
        <w:rPr>
          <w:shd w:val="clear" w:color="auto" w:fill="FEFEFE"/>
          <w:lang w:val="bg-BG"/>
        </w:rPr>
        <w:t>местоположението</w:t>
      </w:r>
      <w:proofErr w:type="gramEnd"/>
      <w:r w:rsidR="00F00CE5">
        <w:rPr>
          <w:shd w:val="clear" w:color="auto" w:fill="FEFEFE"/>
          <w:lang w:val="bg-BG"/>
        </w:rPr>
        <w:t xml:space="preserve">, </w:t>
      </w:r>
      <w:r w:rsidR="00B01A4C" w:rsidRPr="002602C5">
        <w:rPr>
          <w:lang w:val="bg-BG"/>
        </w:rPr>
        <w:t xml:space="preserve">степента на урбанизация на прилежащите територии, </w:t>
      </w:r>
      <w:r w:rsidR="00870A86" w:rsidRPr="002602C5">
        <w:rPr>
          <w:lang w:val="bg-BG"/>
        </w:rPr>
        <w:t>прилежащата туристическа инфраструктура</w:t>
      </w:r>
      <w:r w:rsidR="006452B7">
        <w:rPr>
          <w:lang w:val="bg-BG"/>
        </w:rPr>
        <w:t xml:space="preserve"> и</w:t>
      </w:r>
      <w:r w:rsidR="00B01A4C" w:rsidRPr="002602C5">
        <w:rPr>
          <w:lang w:val="bg-BG"/>
        </w:rPr>
        <w:t xml:space="preserve"> изградената </w:t>
      </w:r>
      <w:r w:rsidR="006452B7">
        <w:rPr>
          <w:lang w:val="bg-BG"/>
        </w:rPr>
        <w:t xml:space="preserve">техническа </w:t>
      </w:r>
      <w:r w:rsidR="00B01A4C" w:rsidRPr="002602C5">
        <w:rPr>
          <w:lang w:val="bg-BG"/>
        </w:rPr>
        <w:t>инфраструктура, осигуряваща достъп до морския плаж</w:t>
      </w:r>
      <w:r w:rsidR="006452B7">
        <w:rPr>
          <w:lang w:val="bg-BG"/>
        </w:rPr>
        <w:t>;</w:t>
      </w:r>
      <w:r w:rsidR="00B01A4C" w:rsidRPr="002602C5">
        <w:rPr>
          <w:lang w:val="bg-BG"/>
        </w:rPr>
        <w:t xml:space="preserve"> </w:t>
      </w:r>
    </w:p>
    <w:p w:rsidR="008B5CD7" w:rsidRDefault="00DA6E07" w:rsidP="008B5CD7">
      <w:pPr>
        <w:widowControl w:val="0"/>
        <w:spacing w:before="60" w:line="360" w:lineRule="auto"/>
        <w:ind w:firstLine="480"/>
        <w:jc w:val="both"/>
        <w:rPr>
          <w:shd w:val="clear" w:color="auto" w:fill="FEFEFE"/>
          <w:lang w:val="bg-BG"/>
        </w:rPr>
      </w:pPr>
      <w:r>
        <w:rPr>
          <w:lang w:val="bg-BG"/>
        </w:rPr>
        <w:t>2.</w:t>
      </w:r>
      <w:r w:rsidR="00870A86">
        <w:rPr>
          <w:lang w:val="bg-BG"/>
        </w:rPr>
        <w:t xml:space="preserve"> </w:t>
      </w:r>
      <w:r w:rsidR="00870A86" w:rsidRPr="002602C5">
        <w:rPr>
          <w:lang w:val="bg-BG"/>
        </w:rPr>
        <w:t>природно-климатичните и екологичните характеристики</w:t>
      </w:r>
      <w:r w:rsidR="00CB0394">
        <w:rPr>
          <w:lang w:val="bg-BG"/>
        </w:rPr>
        <w:t xml:space="preserve">, </w:t>
      </w:r>
      <w:r w:rsidR="00CB0394">
        <w:rPr>
          <w:shd w:val="clear" w:color="auto" w:fill="FEFEFE"/>
          <w:lang w:val="bg-BG"/>
        </w:rPr>
        <w:t>площта,</w:t>
      </w:r>
      <w:r w:rsidR="00870A86" w:rsidRPr="002602C5">
        <w:rPr>
          <w:lang w:val="bg-BG"/>
        </w:rPr>
        <w:t xml:space="preserve"> и характерните особености на морския плаж</w:t>
      </w:r>
      <w:r w:rsidR="00F00CE5">
        <w:rPr>
          <w:shd w:val="clear" w:color="auto" w:fill="FEFEFE"/>
          <w:lang w:val="bg-BG"/>
        </w:rPr>
        <w:t>, на морския бряг и на прилежащата акватория“.</w:t>
      </w:r>
    </w:p>
    <w:p w:rsidR="00112492" w:rsidRDefault="00112492" w:rsidP="00112492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>2. Създава се нова ал.</w:t>
      </w:r>
      <w:r w:rsidRPr="002602C5">
        <w:rPr>
          <w:lang w:val="bg-BG"/>
        </w:rPr>
        <w:t>10</w:t>
      </w:r>
      <w:r>
        <w:rPr>
          <w:lang w:val="bg-BG"/>
        </w:rPr>
        <w:t>:</w:t>
      </w:r>
    </w:p>
    <w:p w:rsidR="00460A83" w:rsidRDefault="00112492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>„(</w:t>
      </w:r>
      <w:r>
        <w:rPr>
          <w:lang w:val="bg-BG"/>
        </w:rPr>
        <w:t>10</w:t>
      </w:r>
      <w:r w:rsidRPr="002602C5">
        <w:rPr>
          <w:lang w:val="bg-BG"/>
        </w:rPr>
        <w:t xml:space="preserve">)  </w:t>
      </w:r>
      <w:r>
        <w:rPr>
          <w:lang w:val="bg-BG"/>
        </w:rPr>
        <w:t>В зависимост от местоположението си м</w:t>
      </w:r>
      <w:r w:rsidRPr="002602C5">
        <w:rPr>
          <w:lang w:val="bg-BG"/>
        </w:rPr>
        <w:t xml:space="preserve">орските плажове </w:t>
      </w:r>
      <w:r>
        <w:rPr>
          <w:lang w:val="bg-BG"/>
        </w:rPr>
        <w:t>попадат</w:t>
      </w:r>
      <w:r w:rsidR="00460A83">
        <w:rPr>
          <w:lang w:val="bg-BG"/>
        </w:rPr>
        <w:t xml:space="preserve"> в райони</w:t>
      </w:r>
      <w:r w:rsidRPr="002602C5">
        <w:rPr>
          <w:lang w:val="bg-BG"/>
        </w:rPr>
        <w:t>: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1. </w:t>
      </w:r>
      <w:r w:rsidR="00112492" w:rsidRPr="002602C5">
        <w:rPr>
          <w:lang w:val="bg-BG"/>
        </w:rPr>
        <w:t>на национални курорти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2. </w:t>
      </w:r>
      <w:r w:rsidR="00112492" w:rsidRPr="00460A83">
        <w:rPr>
          <w:lang w:val="bg-BG"/>
        </w:rPr>
        <w:t>на курортни комплекси</w:t>
      </w:r>
      <w:r>
        <w:rPr>
          <w:lang w:val="bg-BG"/>
        </w:rPr>
        <w:t>,</w:t>
      </w:r>
      <w:r w:rsidR="00112492" w:rsidRPr="00460A83">
        <w:rPr>
          <w:lang w:val="bg-BG"/>
        </w:rPr>
        <w:t xml:space="preserve"> </w:t>
      </w:r>
      <w:r>
        <w:rPr>
          <w:lang w:val="bg-BG"/>
        </w:rPr>
        <w:t>в</w:t>
      </w:r>
      <w:r w:rsidRPr="00460A83">
        <w:rPr>
          <w:lang w:val="bg-BG"/>
        </w:rPr>
        <w:t>аканционни</w:t>
      </w:r>
      <w:r>
        <w:rPr>
          <w:lang w:val="bg-BG"/>
        </w:rPr>
        <w:t>, вилни и туристически</w:t>
      </w:r>
      <w:r w:rsidRPr="00460A83">
        <w:rPr>
          <w:lang w:val="bg-BG"/>
        </w:rPr>
        <w:t xml:space="preserve"> селища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3. </w:t>
      </w:r>
      <w:r w:rsidR="00112492" w:rsidRPr="00460A83">
        <w:rPr>
          <w:lang w:val="bg-BG"/>
        </w:rPr>
        <w:t>на населени места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4. </w:t>
      </w:r>
      <w:r w:rsidR="00112492" w:rsidRPr="002602C5">
        <w:rPr>
          <w:lang w:val="bg-BG"/>
        </w:rPr>
        <w:t>на къмпинги и вилни зони;</w:t>
      </w:r>
    </w:p>
    <w:p w:rsidR="00112492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5. </w:t>
      </w:r>
      <w:r w:rsidR="00112492" w:rsidRPr="002602C5">
        <w:rPr>
          <w:lang w:val="bg-BG"/>
        </w:rPr>
        <w:t>извън урбанизирани територии.”</w:t>
      </w:r>
    </w:p>
    <w:p w:rsidR="00460A83" w:rsidRDefault="00460A83" w:rsidP="00460A83">
      <w:pPr>
        <w:spacing w:before="60" w:after="120" w:line="360" w:lineRule="auto"/>
        <w:ind w:left="360"/>
        <w:jc w:val="both"/>
        <w:rPr>
          <w:lang w:val="bg-BG"/>
        </w:rPr>
      </w:pPr>
      <w:r>
        <w:rPr>
          <w:lang w:val="bg-BG"/>
        </w:rPr>
        <w:t xml:space="preserve">  3. Досегашните ал.10 и 11 стават съответно ал. 11 и 12.</w:t>
      </w:r>
    </w:p>
    <w:p w:rsidR="00BD0322" w:rsidRPr="00962EF6" w:rsidRDefault="00BD0322" w:rsidP="00460A83">
      <w:pPr>
        <w:spacing w:before="60" w:after="120" w:line="360" w:lineRule="auto"/>
        <w:ind w:left="360"/>
        <w:jc w:val="both"/>
        <w:rPr>
          <w:b/>
          <w:u w:val="single"/>
          <w:lang w:val="bg-BG"/>
        </w:rPr>
      </w:pPr>
      <w:r>
        <w:rPr>
          <w:lang w:val="bg-BG"/>
        </w:rPr>
        <w:t xml:space="preserve">  </w:t>
      </w:r>
      <w:r w:rsidRPr="00962EF6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460A83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§ 1 да отпадне.</w:t>
      </w:r>
    </w:p>
    <w:p w:rsidR="00E04A2C" w:rsidRPr="00962EF6" w:rsidRDefault="00E04A2C" w:rsidP="00E04A2C">
      <w:pPr>
        <w:pStyle w:val="m"/>
        <w:ind w:firstLine="48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E04A2C" w:rsidRPr="00E04A2C" w:rsidRDefault="00E04A2C" w:rsidP="00E04A2C">
      <w:pPr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Параграф 1 се изменя така:</w:t>
      </w:r>
    </w:p>
    <w:p w:rsidR="00E04A2C" w:rsidRPr="00E04A2C" w:rsidRDefault="00E04A2C" w:rsidP="00E04A2C">
      <w:pPr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§ 1. В чл. 7 се правят следните изменения:</w:t>
      </w:r>
    </w:p>
    <w:p w:rsidR="00E04A2C" w:rsidRPr="00E04A2C" w:rsidRDefault="00E04A2C" w:rsidP="00E04A2C">
      <w:pPr>
        <w:numPr>
          <w:ilvl w:val="0"/>
          <w:numId w:val="7"/>
        </w:numPr>
        <w:spacing w:before="60" w:line="360" w:lineRule="auto"/>
        <w:ind w:left="0"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 xml:space="preserve"> В  ал.1 след думите „морските плажове“ се добавя „или части от тях“, а</w:t>
      </w:r>
      <w:r w:rsidRPr="00E04A2C">
        <w:rPr>
          <w:b/>
          <w:i/>
        </w:rPr>
        <w:t xml:space="preserve"> </w:t>
      </w:r>
      <w:r w:rsidRPr="00E04A2C">
        <w:rPr>
          <w:b/>
          <w:i/>
          <w:lang w:val="bg-BG"/>
        </w:rPr>
        <w:t>числото „</w:t>
      </w:r>
      <w:r w:rsidRPr="00E04A2C">
        <w:rPr>
          <w:b/>
          <w:i/>
        </w:rPr>
        <w:t>15</w:t>
      </w:r>
      <w:r w:rsidRPr="00E04A2C">
        <w:rPr>
          <w:b/>
          <w:i/>
          <w:lang w:val="bg-BG"/>
        </w:rPr>
        <w:t>“ се заменя с „</w:t>
      </w:r>
      <w:r w:rsidRPr="00E04A2C">
        <w:rPr>
          <w:b/>
          <w:i/>
        </w:rPr>
        <w:t>2</w:t>
      </w:r>
      <w:r w:rsidRPr="00E04A2C">
        <w:rPr>
          <w:b/>
          <w:i/>
          <w:lang w:val="bg-BG"/>
        </w:rPr>
        <w:t>0“;</w:t>
      </w:r>
    </w:p>
    <w:p w:rsidR="00E04A2C" w:rsidRPr="00E04A2C" w:rsidRDefault="00E04A2C" w:rsidP="00E04A2C">
      <w:pPr>
        <w:numPr>
          <w:ilvl w:val="0"/>
          <w:numId w:val="7"/>
        </w:numPr>
        <w:spacing w:before="60" w:line="360" w:lineRule="auto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В ал. 5 след думите „морските плажове“ се добавя „или части от тях“;</w:t>
      </w:r>
    </w:p>
    <w:p w:rsidR="00E04A2C" w:rsidRDefault="00E04A2C" w:rsidP="00E04A2C">
      <w:pPr>
        <w:numPr>
          <w:ilvl w:val="0"/>
          <w:numId w:val="7"/>
        </w:numPr>
        <w:spacing w:before="60" w:line="360" w:lineRule="auto"/>
        <w:jc w:val="both"/>
        <w:rPr>
          <w:b/>
          <w:i/>
          <w:lang w:val="bg-BG"/>
        </w:rPr>
      </w:pPr>
      <w:r>
        <w:rPr>
          <w:b/>
          <w:i/>
          <w:lang w:val="bg-BG"/>
        </w:rPr>
        <w:t>Алинея 9 се отменя.</w:t>
      </w:r>
    </w:p>
    <w:p w:rsidR="00962EF6" w:rsidRPr="00962EF6" w:rsidRDefault="00962EF6" w:rsidP="00962EF6">
      <w:pPr>
        <w:spacing w:before="60" w:line="360" w:lineRule="auto"/>
        <w:ind w:left="840"/>
        <w:jc w:val="both"/>
        <w:rPr>
          <w:i/>
          <w:lang w:val="bg-BG"/>
        </w:rPr>
      </w:pPr>
      <w:r>
        <w:rPr>
          <w:i/>
          <w:lang w:val="bg-BG"/>
        </w:rPr>
        <w:t xml:space="preserve">                </w:t>
      </w:r>
      <w:r w:rsidRPr="00962EF6">
        <w:rPr>
          <w:i/>
          <w:lang w:val="bg-BG"/>
        </w:rPr>
        <w:t>………………………………………………………………………………</w:t>
      </w:r>
    </w:p>
    <w:p w:rsidR="00962EF6" w:rsidRDefault="00962EF6" w:rsidP="008B5CD7">
      <w:pPr>
        <w:widowControl w:val="0"/>
        <w:spacing w:before="120" w:after="120" w:line="360" w:lineRule="auto"/>
        <w:ind w:firstLine="480"/>
        <w:jc w:val="both"/>
        <w:rPr>
          <w:b/>
          <w:shd w:val="clear" w:color="auto" w:fill="FEFEFE"/>
          <w:lang w:val="bg-BG"/>
        </w:rPr>
      </w:pPr>
    </w:p>
    <w:p w:rsidR="008B5CD7" w:rsidRPr="002602C5" w:rsidRDefault="008B5CD7" w:rsidP="008B5CD7">
      <w:pPr>
        <w:widowControl w:val="0"/>
        <w:spacing w:before="120" w:after="120" w:line="360" w:lineRule="auto"/>
        <w:ind w:firstLine="48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lastRenderedPageBreak/>
        <w:t>§ 2.</w:t>
      </w:r>
      <w:r w:rsidRPr="002602C5">
        <w:rPr>
          <w:shd w:val="clear" w:color="auto" w:fill="FEFEFE"/>
          <w:lang w:val="bg-BG"/>
        </w:rPr>
        <w:t xml:space="preserve"> В чл. 8 се създава ал. 3:</w:t>
      </w:r>
    </w:p>
    <w:p w:rsidR="008B5CD7" w:rsidRPr="002602C5" w:rsidRDefault="008B5CD7" w:rsidP="008B5CD7">
      <w:pPr>
        <w:widowControl w:val="0"/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„(3) </w:t>
      </w:r>
      <w:r w:rsidR="00ED4A7A">
        <w:rPr>
          <w:lang w:val="bg-BG"/>
        </w:rPr>
        <w:t>Р</w:t>
      </w:r>
      <w:r w:rsidRPr="002602C5">
        <w:rPr>
          <w:lang w:val="bg-BG"/>
        </w:rPr>
        <w:t>азмер</w:t>
      </w:r>
      <w:r w:rsidR="00ED4A7A">
        <w:rPr>
          <w:lang w:val="bg-BG"/>
        </w:rPr>
        <w:t>ът</w:t>
      </w:r>
      <w:r w:rsidRPr="002602C5">
        <w:rPr>
          <w:lang w:val="bg-BG"/>
        </w:rPr>
        <w:t xml:space="preserve"> на концесионното плащане, съответно на наемната цена, се определя във всеки конкретен случай</w:t>
      </w:r>
      <w:r w:rsidR="00DA6E07">
        <w:rPr>
          <w:lang w:val="bg-BG"/>
        </w:rPr>
        <w:t xml:space="preserve">, като се отчитат </w:t>
      </w:r>
      <w:r w:rsidR="00B75235">
        <w:rPr>
          <w:lang w:val="bg-BG"/>
        </w:rPr>
        <w:t>специфичните особености и</w:t>
      </w:r>
      <w:r w:rsidR="00DA6E07">
        <w:rPr>
          <w:lang w:val="bg-BG"/>
        </w:rPr>
        <w:t xml:space="preserve"> </w:t>
      </w:r>
      <w:r w:rsidR="00B75235">
        <w:rPr>
          <w:lang w:val="bg-BG"/>
        </w:rPr>
        <w:t xml:space="preserve">характеристики </w:t>
      </w:r>
      <w:r w:rsidR="00DA6E07">
        <w:rPr>
          <w:lang w:val="bg-BG"/>
        </w:rPr>
        <w:t>по чл. 7, ал. 9 и</w:t>
      </w:r>
      <w:r w:rsidRPr="002602C5">
        <w:rPr>
          <w:lang w:val="bg-BG"/>
        </w:rPr>
        <w:t xml:space="preserve"> в зависимост от: </w:t>
      </w:r>
    </w:p>
    <w:p w:rsidR="008B5CD7" w:rsidRPr="002602C5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1. икономическата изгода, която концесионерът или наемателят ще получи от </w:t>
      </w:r>
      <w:r w:rsidR="00ED4A7A">
        <w:rPr>
          <w:lang w:val="bg-BG"/>
        </w:rPr>
        <w:t>концесията, съответно - от наема на морския плаж</w:t>
      </w:r>
      <w:r w:rsidRPr="002602C5">
        <w:rPr>
          <w:lang w:val="bg-BG"/>
        </w:rPr>
        <w:t>;</w:t>
      </w:r>
    </w:p>
    <w:p w:rsidR="008B5CD7" w:rsidRPr="002602C5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>2. справедливото разпределение на икономическата изгода между държавата и концесионера или наемателя;</w:t>
      </w:r>
    </w:p>
    <w:p w:rsidR="008B5CD7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3. постигането на социално приемлива цена на услугите, предоставяни с обекта на концесията или </w:t>
      </w:r>
      <w:r w:rsidR="00ED4A7A">
        <w:rPr>
          <w:lang w:val="bg-BG"/>
        </w:rPr>
        <w:t xml:space="preserve">на </w:t>
      </w:r>
      <w:r w:rsidRPr="002602C5">
        <w:rPr>
          <w:lang w:val="bg-BG"/>
        </w:rPr>
        <w:t>наема.”</w:t>
      </w:r>
    </w:p>
    <w:p w:rsidR="00BD0322" w:rsidRPr="00962EF6" w:rsidRDefault="00BD0322" w:rsidP="00BD0322">
      <w:pPr>
        <w:spacing w:before="60" w:after="120" w:line="360" w:lineRule="auto"/>
        <w:ind w:firstLine="48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§ </w:t>
      </w:r>
      <w:r>
        <w:rPr>
          <w:b/>
          <w:i/>
          <w:shd w:val="clear" w:color="auto" w:fill="FEFEFE"/>
          <w:lang w:val="bg-BG"/>
        </w:rPr>
        <w:t>2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E04A2C" w:rsidRPr="00962EF6" w:rsidRDefault="00E04A2C" w:rsidP="00E04A2C">
      <w:pPr>
        <w:pStyle w:val="m"/>
        <w:ind w:firstLine="48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E04A2C" w:rsidRPr="00E04A2C" w:rsidRDefault="00E04A2C" w:rsidP="00E04A2C">
      <w:pPr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Параграф 2 се изменя така:</w:t>
      </w:r>
    </w:p>
    <w:p w:rsidR="00E04A2C" w:rsidRPr="00E04A2C" w:rsidRDefault="00E04A2C" w:rsidP="00E04A2C">
      <w:pPr>
        <w:widowControl w:val="0"/>
        <w:spacing w:before="120" w:after="120" w:line="360" w:lineRule="auto"/>
        <w:ind w:firstLine="480"/>
        <w:jc w:val="both"/>
        <w:rPr>
          <w:b/>
          <w:i/>
          <w:shd w:val="clear" w:color="auto" w:fill="FEFEFE"/>
          <w:lang w:val="bg-BG"/>
        </w:rPr>
      </w:pPr>
      <w:r w:rsidRPr="00E04A2C">
        <w:rPr>
          <w:b/>
          <w:i/>
          <w:lang w:val="bg-BG"/>
        </w:rPr>
        <w:t>§ 2.</w:t>
      </w:r>
      <w:r w:rsidRPr="00E04A2C">
        <w:rPr>
          <w:b/>
          <w:i/>
          <w:shd w:val="clear" w:color="auto" w:fill="FEFEFE"/>
          <w:lang w:val="bg-BG"/>
        </w:rPr>
        <w:t xml:space="preserve"> В чл. 8 се създава ал. 3:</w:t>
      </w:r>
    </w:p>
    <w:p w:rsidR="00E04A2C" w:rsidRPr="00E04A2C" w:rsidRDefault="00E04A2C" w:rsidP="00E04A2C">
      <w:pPr>
        <w:widowControl w:val="0"/>
        <w:spacing w:before="120" w:after="12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 xml:space="preserve">„(3) Размерът на концесионното плащане, съответно на наемната цена, се определя във всеки конкретен случай, като се отчитат специфичните особености и характеристики на морския плаж: </w:t>
      </w:r>
    </w:p>
    <w:p w:rsidR="00E04A2C" w:rsidRPr="00E04A2C" w:rsidRDefault="00E04A2C" w:rsidP="00E04A2C">
      <w:pPr>
        <w:widowControl w:val="0"/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shd w:val="clear" w:color="auto" w:fill="FEFEFE"/>
        </w:rPr>
        <w:t>1</w:t>
      </w:r>
      <w:r w:rsidRPr="00E04A2C">
        <w:rPr>
          <w:b/>
          <w:i/>
          <w:shd w:val="clear" w:color="auto" w:fill="FEFEFE"/>
          <w:lang w:val="bg-BG"/>
        </w:rPr>
        <w:t xml:space="preserve">. </w:t>
      </w:r>
      <w:r w:rsidRPr="00E04A2C">
        <w:rPr>
          <w:b/>
          <w:i/>
          <w:lang w:val="bg-BG"/>
        </w:rPr>
        <w:t>степента на урбанизация на прилежащите територии, прилежащата туристическа инфраструктура и изградената техническа инфраструктура, осигуряваща достъп до морския плаж и местоположението на морския плаж – в близост до национални курорти, курортни комплекси, ваканционни, вилни и туристически селища, населени места, къмпинги и вилни зони или не урбанизирани територии.”</w:t>
      </w:r>
    </w:p>
    <w:p w:rsidR="00E04A2C" w:rsidRPr="00E04A2C" w:rsidRDefault="00E04A2C" w:rsidP="00E04A2C">
      <w:pPr>
        <w:widowControl w:val="0"/>
        <w:spacing w:before="60" w:line="360" w:lineRule="auto"/>
        <w:ind w:firstLine="480"/>
        <w:jc w:val="both"/>
        <w:rPr>
          <w:b/>
          <w:i/>
          <w:shd w:val="clear" w:color="auto" w:fill="FEFEFE"/>
          <w:lang w:val="bg-BG"/>
        </w:rPr>
      </w:pPr>
      <w:r w:rsidRPr="00E04A2C">
        <w:rPr>
          <w:b/>
          <w:i/>
          <w:lang w:val="bg-BG"/>
        </w:rPr>
        <w:t xml:space="preserve">2. природно-климатичните и екологичните характеристики, </w:t>
      </w:r>
      <w:r w:rsidRPr="00E04A2C">
        <w:rPr>
          <w:b/>
          <w:i/>
          <w:shd w:val="clear" w:color="auto" w:fill="FEFEFE"/>
          <w:lang w:val="bg-BG"/>
        </w:rPr>
        <w:t>площта,</w:t>
      </w:r>
      <w:r w:rsidRPr="00E04A2C">
        <w:rPr>
          <w:b/>
          <w:i/>
          <w:lang w:val="bg-BG"/>
        </w:rPr>
        <w:t xml:space="preserve"> и характерните особености на морския плаж</w:t>
      </w:r>
      <w:r w:rsidRPr="00E04A2C">
        <w:rPr>
          <w:b/>
          <w:i/>
          <w:shd w:val="clear" w:color="auto" w:fill="FEFEFE"/>
          <w:lang w:val="bg-BG"/>
        </w:rPr>
        <w:t>, на морския бряг и на прилежащата акватория“.</w:t>
      </w:r>
    </w:p>
    <w:p w:rsidR="00E04A2C" w:rsidRPr="00962EF6" w:rsidRDefault="00962EF6" w:rsidP="00BD0322">
      <w:pPr>
        <w:spacing w:before="60" w:after="120" w:line="360" w:lineRule="auto"/>
        <w:ind w:left="360"/>
        <w:jc w:val="both"/>
        <w:rPr>
          <w:i/>
          <w:lang w:val="bg-BG"/>
        </w:rPr>
      </w:pPr>
      <w:r>
        <w:rPr>
          <w:i/>
          <w:lang w:val="bg-BG"/>
        </w:rPr>
        <w:t xml:space="preserve">          </w:t>
      </w:r>
      <w:r w:rsidRPr="00962EF6">
        <w:rPr>
          <w:i/>
          <w:lang w:val="bg-BG"/>
        </w:rPr>
        <w:t>………………………………………………………………………………………………</w:t>
      </w:r>
    </w:p>
    <w:p w:rsidR="00E04A2C" w:rsidRPr="00962EF6" w:rsidRDefault="00E04A2C" w:rsidP="00E04A2C">
      <w:pPr>
        <w:pStyle w:val="m"/>
        <w:ind w:firstLine="48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E04A2C" w:rsidRPr="00E04A2C" w:rsidRDefault="00E04A2C" w:rsidP="00E04A2C">
      <w:pPr>
        <w:widowControl w:val="0"/>
        <w:spacing w:before="120" w:after="12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Създават се нови параграфи § 2а – 2з :</w:t>
      </w:r>
    </w:p>
    <w:p w:rsidR="00E04A2C" w:rsidRPr="00E04A2C" w:rsidRDefault="00E04A2C" w:rsidP="00E04A2C">
      <w:pPr>
        <w:spacing w:before="60" w:line="360" w:lineRule="auto"/>
        <w:ind w:firstLine="480"/>
        <w:jc w:val="both"/>
        <w:rPr>
          <w:b/>
          <w:bCs/>
          <w:i/>
          <w:lang w:val="bg-BG"/>
        </w:rPr>
      </w:pPr>
      <w:r w:rsidRPr="00E04A2C">
        <w:rPr>
          <w:b/>
          <w:i/>
          <w:lang w:val="bg-BG"/>
        </w:rPr>
        <w:t xml:space="preserve">§ 2а. В чл. 8г, ал. 3, т. 1 </w:t>
      </w:r>
      <w:r w:rsidRPr="00E04A2C">
        <w:rPr>
          <w:b/>
          <w:bCs/>
          <w:i/>
          <w:lang w:val="bg-BG"/>
        </w:rPr>
        <w:t>думите „два месеца“ се заменят с „един месец“.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bCs/>
          <w:i/>
          <w:lang w:val="bg-BG"/>
        </w:rPr>
      </w:pPr>
      <w:r w:rsidRPr="00E04A2C">
        <w:rPr>
          <w:b/>
          <w:bCs/>
          <w:i/>
          <w:lang w:val="bg-BG"/>
        </w:rPr>
        <w:lastRenderedPageBreak/>
        <w:t>§ 2б. В чл. 8д, ал. 1 се изменя така: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„</w:t>
      </w:r>
      <w:r w:rsidRPr="00E04A2C">
        <w:rPr>
          <w:b/>
          <w:i/>
        </w:rPr>
        <w:t>(</w:t>
      </w:r>
      <w:r w:rsidRPr="00E04A2C">
        <w:rPr>
          <w:b/>
          <w:i/>
          <w:lang w:val="bg-BG"/>
        </w:rPr>
        <w:t>1</w:t>
      </w:r>
      <w:r w:rsidRPr="00E04A2C">
        <w:rPr>
          <w:b/>
          <w:i/>
        </w:rPr>
        <w:t xml:space="preserve">) </w:t>
      </w:r>
      <w:r w:rsidRPr="00E04A2C">
        <w:rPr>
          <w:b/>
          <w:i/>
          <w:lang w:val="bg-BG"/>
        </w:rPr>
        <w:t xml:space="preserve">Решението на Министерския съвет за откриване на процедура за предоставяне на концесия за морски плаж съдържа: 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1. предметът и обектът на концесията;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2. принадлежностите - когато такива се включват в обекта на концесията;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3. максималният срок на концесията;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4. условията за осъществяване на концесията;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5. основните права и задължения по концесионния договор;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6. условията и/или забраните за отдаване на обекта на концесията под наем и за предоставяне на дейности по експлоатацията му на подизпълнители;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7. видът и размерът на гаранциите за изпълнение на задълженията по концесионния договор и/или други обезпечения;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8. условията и формата за извършване на концесионното плащане, включително: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а) размерът на минималното годишно концесионно плащане за срока на концесията;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б) редът за извършване на концесионното плащане;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9. изискванията, свързани с националната сигурност и отбраната на страната;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10. условията за опазването на околната среда, на човешкото здраве и на защитените територии, зони и обекти;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11. други изисквания, свързани с характера на концесията, които не са нормативно определени;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12. критериите за комплексна оценка на офертите и тяхната относителна тежест;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13. размерът и начинът на плащане на гаранцията за участие в процедурата за предоставяне на концесия.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 xml:space="preserve">14. </w:t>
      </w:r>
      <w:proofErr w:type="spellStart"/>
      <w:r w:rsidRPr="00E04A2C">
        <w:rPr>
          <w:b/>
          <w:i/>
          <w:lang w:val="bg-BG"/>
        </w:rPr>
        <w:t>оправомощаване</w:t>
      </w:r>
      <w:proofErr w:type="spellEnd"/>
      <w:r w:rsidRPr="00E04A2C">
        <w:rPr>
          <w:b/>
          <w:i/>
          <w:lang w:val="bg-BG"/>
        </w:rPr>
        <w:t xml:space="preserve"> на министъра на регионалното развитие изцяло да организира и провежда процедурата за предоставяне на концесия на морския плаж.”. 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sz w:val="16"/>
          <w:szCs w:val="16"/>
          <w:lang w:val="bg-BG"/>
        </w:rPr>
      </w:pPr>
      <w:r w:rsidRPr="00E04A2C">
        <w:rPr>
          <w:b/>
          <w:i/>
          <w:lang w:val="bg-BG"/>
        </w:rPr>
        <w:t>§ 2в. В чл. 8ж, ал. 1 думата „трима“ се заменя с „петима“.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§ 2г. В чл. 8з се правят следните изменения:</w:t>
      </w:r>
    </w:p>
    <w:p w:rsidR="00E04A2C" w:rsidRPr="00E04A2C" w:rsidRDefault="00E04A2C" w:rsidP="00E04A2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line="360" w:lineRule="auto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 xml:space="preserve">В ал. 1 думите „7-дневен“ се заменят с „три–дневен“. </w:t>
      </w:r>
    </w:p>
    <w:p w:rsidR="00E04A2C" w:rsidRPr="00E04A2C" w:rsidRDefault="00E04A2C" w:rsidP="00E04A2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line="360" w:lineRule="auto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lastRenderedPageBreak/>
        <w:t>В ал. 2, т. 1 думите „по-малък“ се заменят с „по-голям“.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bCs/>
          <w:i/>
          <w:lang w:val="bg-BG"/>
        </w:rPr>
        <w:t>§ 2д. В чл. 8и, ал. 1 числото „30“ се заменя с “15</w:t>
      </w:r>
      <w:r w:rsidRPr="00E04A2C">
        <w:rPr>
          <w:b/>
          <w:i/>
          <w:lang w:val="bg-BG"/>
        </w:rPr>
        <w:t>”.</w:t>
      </w:r>
    </w:p>
    <w:p w:rsidR="00E04A2C" w:rsidRPr="00E04A2C" w:rsidRDefault="00E04A2C" w:rsidP="00E04A2C">
      <w:pPr>
        <w:spacing w:before="60" w:line="360" w:lineRule="auto"/>
        <w:ind w:firstLine="480"/>
        <w:jc w:val="both"/>
        <w:rPr>
          <w:b/>
          <w:i/>
          <w:shd w:val="clear" w:color="auto" w:fill="FEFEFE"/>
          <w:lang w:val="bg-BG"/>
        </w:rPr>
      </w:pPr>
      <w:r w:rsidRPr="00E04A2C">
        <w:rPr>
          <w:b/>
          <w:i/>
          <w:shd w:val="clear" w:color="auto" w:fill="FEFEFE"/>
          <w:lang w:val="bg-BG"/>
        </w:rPr>
        <w:t>§ 2е. В чл. 8к се правят следните изменения:</w:t>
      </w:r>
    </w:p>
    <w:p w:rsidR="00E04A2C" w:rsidRPr="00E04A2C" w:rsidRDefault="00E04A2C" w:rsidP="00E04A2C">
      <w:pPr>
        <w:pStyle w:val="ListParagraph"/>
        <w:numPr>
          <w:ilvl w:val="0"/>
          <w:numId w:val="9"/>
        </w:numPr>
        <w:spacing w:before="60" w:line="360" w:lineRule="auto"/>
        <w:jc w:val="both"/>
        <w:rPr>
          <w:b/>
          <w:i/>
          <w:shd w:val="clear" w:color="auto" w:fill="FEFEFE"/>
          <w:lang w:val="bg-BG"/>
        </w:rPr>
      </w:pPr>
      <w:r w:rsidRPr="00E04A2C">
        <w:rPr>
          <w:b/>
          <w:bCs/>
          <w:i/>
          <w:lang w:val="bg-BG"/>
        </w:rPr>
        <w:t>Точки 1 и 3 се изменят така: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bCs/>
          <w:i/>
          <w:lang w:val="bg-BG"/>
        </w:rPr>
      </w:pPr>
      <w:r w:rsidRPr="00E04A2C">
        <w:rPr>
          <w:b/>
          <w:bCs/>
          <w:i/>
          <w:lang w:val="bg-BG"/>
        </w:rPr>
        <w:t>„1. основни технически и други характеристики на обекта на концесията, включително описание на принадлежностите му;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bCs/>
          <w:i/>
          <w:lang w:val="bg-BG"/>
        </w:rPr>
      </w:pPr>
      <w:r w:rsidRPr="00E04A2C">
        <w:rPr>
          <w:b/>
          <w:bCs/>
          <w:i/>
          <w:lang w:val="bg-BG"/>
        </w:rPr>
        <w:t>3.описание на услугите и дейностите, които могат да се извършват с обекта на концесията, и условията за извършването им;“.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bCs/>
          <w:i/>
          <w:lang w:val="bg-BG"/>
        </w:rPr>
      </w:pPr>
      <w:r w:rsidRPr="00E04A2C">
        <w:rPr>
          <w:b/>
          <w:bCs/>
          <w:i/>
          <w:lang w:val="bg-BG"/>
        </w:rPr>
        <w:t>2. Точка 4 се отменя.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i/>
          <w:shd w:val="clear" w:color="auto" w:fill="FEFEFE"/>
          <w:lang w:val="bg-BG"/>
        </w:rPr>
      </w:pPr>
      <w:r w:rsidRPr="00E04A2C">
        <w:rPr>
          <w:b/>
          <w:i/>
          <w:shd w:val="clear" w:color="auto" w:fill="FEFEFE"/>
          <w:lang w:val="bg-BG"/>
        </w:rPr>
        <w:t xml:space="preserve">§ 2ж. В чл. 8м, ал. 3 думите „7 дни“ се заменят с „3 дни”. </w:t>
      </w:r>
    </w:p>
    <w:p w:rsidR="00E04A2C" w:rsidRP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>§ 2з. В чл. 8н се правят следните изменения:</w:t>
      </w:r>
    </w:p>
    <w:p w:rsidR="00E04A2C" w:rsidRPr="00E04A2C" w:rsidRDefault="00E04A2C" w:rsidP="00E04A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0" w:line="360" w:lineRule="auto"/>
        <w:jc w:val="both"/>
        <w:rPr>
          <w:b/>
          <w:i/>
          <w:shd w:val="clear" w:color="auto" w:fill="FEFEFE"/>
          <w:lang w:val="ru-RU"/>
        </w:rPr>
      </w:pPr>
      <w:r w:rsidRPr="00E04A2C">
        <w:rPr>
          <w:b/>
          <w:i/>
          <w:lang w:val="bg-BG"/>
        </w:rPr>
        <w:t>В ал. 1 думите „10-дневен срок“ се заменят с „3-дневен срок”;</w:t>
      </w:r>
    </w:p>
    <w:p w:rsidR="00E04A2C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/>
          <w:i/>
          <w:lang w:val="bg-BG"/>
        </w:rPr>
      </w:pPr>
      <w:r w:rsidRPr="00E04A2C">
        <w:rPr>
          <w:b/>
          <w:i/>
          <w:lang w:val="bg-BG"/>
        </w:rPr>
        <w:t xml:space="preserve">2.В ал. 2 накрая на изречение второ се добавя „да организира контрола по изпълнението на концесионния договор, както и да предявява вземанията на </w:t>
      </w:r>
      <w:proofErr w:type="spellStart"/>
      <w:r w:rsidRPr="00E04A2C">
        <w:rPr>
          <w:b/>
          <w:i/>
          <w:lang w:val="bg-BG"/>
        </w:rPr>
        <w:t>концедента</w:t>
      </w:r>
      <w:proofErr w:type="spellEnd"/>
      <w:r w:rsidRPr="00E04A2C">
        <w:rPr>
          <w:b/>
          <w:i/>
          <w:lang w:val="bg-BG"/>
        </w:rPr>
        <w:t xml:space="preserve"> по съдебен ред и да представлява държавата по дела, свързани с изпълнението на концесионния договор“.</w:t>
      </w:r>
    </w:p>
    <w:p w:rsidR="00962EF6" w:rsidRPr="00962EF6" w:rsidRDefault="00962EF6" w:rsidP="00E04A2C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i/>
          <w:lang w:val="bg-BG"/>
        </w:rPr>
      </w:pPr>
      <w:r>
        <w:rPr>
          <w:i/>
          <w:lang w:val="bg-BG"/>
        </w:rPr>
        <w:t xml:space="preserve">               </w:t>
      </w:r>
      <w:r w:rsidRPr="00962EF6">
        <w:rPr>
          <w:i/>
          <w:lang w:val="bg-BG"/>
        </w:rPr>
        <w:t>………………………………………………………………………………………</w:t>
      </w:r>
    </w:p>
    <w:p w:rsidR="008B5CD7" w:rsidRDefault="008B5CD7" w:rsidP="008B5CD7">
      <w:pPr>
        <w:widowControl w:val="0"/>
        <w:spacing w:before="120" w:after="120" w:line="360" w:lineRule="auto"/>
        <w:ind w:firstLine="48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>§ 3.</w:t>
      </w:r>
      <w:r w:rsidRPr="002602C5">
        <w:rPr>
          <w:shd w:val="clear" w:color="auto" w:fill="FEFEFE"/>
          <w:lang w:val="bg-BG"/>
        </w:rPr>
        <w:t xml:space="preserve"> В чл. 10 се правят следните изменения:</w:t>
      </w:r>
    </w:p>
    <w:p w:rsidR="002F50B2" w:rsidRPr="00C06645" w:rsidRDefault="002F50B2" w:rsidP="002F50B2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Cs/>
          <w:lang w:val="bg-BG"/>
        </w:rPr>
      </w:pPr>
      <w:r>
        <w:rPr>
          <w:bCs/>
          <w:lang w:val="bg-BG"/>
        </w:rPr>
        <w:t>1.</w:t>
      </w:r>
      <w:r w:rsidRPr="00C06645">
        <w:rPr>
          <w:b/>
          <w:bCs/>
          <w:lang w:val="bg-BG"/>
        </w:rPr>
        <w:t xml:space="preserve"> </w:t>
      </w:r>
      <w:r w:rsidRPr="00C06645">
        <w:rPr>
          <w:bCs/>
          <w:lang w:val="bg-BG"/>
        </w:rPr>
        <w:t>В ал. 3, т. 3 се изменя така:</w:t>
      </w:r>
    </w:p>
    <w:p w:rsidR="009414C7" w:rsidRDefault="002F50B2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lang w:val="bg-BG"/>
        </w:rPr>
      </w:pPr>
      <w:r w:rsidRPr="00C06645">
        <w:rPr>
          <w:lang w:val="bg-BG"/>
        </w:rPr>
        <w:t xml:space="preserve">„ </w:t>
      </w:r>
      <w:r>
        <w:rPr>
          <w:lang w:val="bg-BG"/>
        </w:rPr>
        <w:t>3</w:t>
      </w:r>
      <w:r w:rsidRPr="00C06645">
        <w:rPr>
          <w:lang w:val="bg-BG"/>
        </w:rPr>
        <w:t>. поставянето на</w:t>
      </w:r>
      <w:r w:rsidR="00AF15BA">
        <w:rPr>
          <w:lang w:val="bg-BG"/>
        </w:rPr>
        <w:t>:</w:t>
      </w:r>
    </w:p>
    <w:p w:rsidR="00FC1516" w:rsidRDefault="009414C7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rFonts w:ascii="Verdana" w:hAnsi="Verdana"/>
          <w:lang w:val="bg-BG"/>
        </w:rPr>
      </w:pPr>
      <w:r>
        <w:rPr>
          <w:lang w:val="bg-BG"/>
        </w:rPr>
        <w:t>а</w:t>
      </w:r>
      <w:r w:rsidRPr="002602C5">
        <w:rPr>
          <w:lang w:val="bg-BG"/>
        </w:rPr>
        <w:t>)</w:t>
      </w:r>
      <w:r w:rsidR="002F50B2" w:rsidRPr="00C06645">
        <w:rPr>
          <w:lang w:val="bg-BG"/>
        </w:rPr>
        <w:t xml:space="preserve"> </w:t>
      </w:r>
      <w:proofErr w:type="spellStart"/>
      <w:r w:rsidR="00AF15BA" w:rsidRPr="00C06645">
        <w:rPr>
          <w:lang w:val="bg-BG"/>
        </w:rPr>
        <w:t>преместваеми</w:t>
      </w:r>
      <w:proofErr w:type="spellEnd"/>
      <w:r w:rsidR="00AF15BA" w:rsidRPr="00C06645">
        <w:rPr>
          <w:lang w:val="bg-BG"/>
        </w:rPr>
        <w:t xml:space="preserve"> обекти </w:t>
      </w:r>
      <w:r w:rsidR="002F50B2" w:rsidRPr="00C06645">
        <w:rPr>
          <w:lang w:val="bg-BG"/>
        </w:rPr>
        <w:t>за търговски</w:t>
      </w:r>
      <w:r>
        <w:rPr>
          <w:lang w:val="bg-BG"/>
        </w:rPr>
        <w:t>, увеселителни</w:t>
      </w:r>
      <w:r w:rsidR="002F50B2" w:rsidRPr="00C06645">
        <w:rPr>
          <w:lang w:val="bg-BG"/>
        </w:rPr>
        <w:t xml:space="preserve"> и други обслужващи дейности</w:t>
      </w:r>
      <w:r w:rsidR="00A92887">
        <w:rPr>
          <w:lang w:val="bg-BG"/>
        </w:rPr>
        <w:t>,</w:t>
      </w:r>
      <w:r w:rsidR="002F50B2" w:rsidRPr="00C06645">
        <w:rPr>
          <w:lang w:val="bg-BG"/>
        </w:rPr>
        <w:t xml:space="preserve"> </w:t>
      </w:r>
      <w:r w:rsidR="00A92887">
        <w:rPr>
          <w:lang w:val="bg-BG"/>
        </w:rPr>
        <w:t>ако</w:t>
      </w:r>
      <w:r w:rsidR="00451B52" w:rsidRPr="00AF15BA">
        <w:t xml:space="preserve"> </w:t>
      </w:r>
      <w:proofErr w:type="spellStart"/>
      <w:r w:rsidR="00451B52" w:rsidRPr="00AF15BA">
        <w:t>не</w:t>
      </w:r>
      <w:proofErr w:type="spellEnd"/>
      <w:r w:rsidR="00451B52" w:rsidRPr="00AF15BA">
        <w:t xml:space="preserve"> </w:t>
      </w:r>
      <w:proofErr w:type="spellStart"/>
      <w:r w:rsidR="00451B52" w:rsidRPr="00AF15BA">
        <w:t>се</w:t>
      </w:r>
      <w:proofErr w:type="spellEnd"/>
      <w:r w:rsidR="00451B52" w:rsidRPr="00AF15BA">
        <w:t xml:space="preserve"> </w:t>
      </w:r>
      <w:proofErr w:type="spellStart"/>
      <w:r w:rsidR="00451B52" w:rsidRPr="00AF15BA">
        <w:t>надвишават</w:t>
      </w:r>
      <w:proofErr w:type="spellEnd"/>
      <w:r w:rsidR="00451B52" w:rsidRPr="00AF15BA">
        <w:t xml:space="preserve"> </w:t>
      </w:r>
      <w:proofErr w:type="spellStart"/>
      <w:r w:rsidR="00451B52" w:rsidRPr="00AF15BA">
        <w:t>установените</w:t>
      </w:r>
      <w:proofErr w:type="spellEnd"/>
      <w:r w:rsidR="00451B52" w:rsidRPr="00AF15BA">
        <w:t xml:space="preserve"> в </w:t>
      </w:r>
      <w:proofErr w:type="spellStart"/>
      <w:r w:rsidR="00451B52" w:rsidRPr="00AF15BA">
        <w:t>подробния</w:t>
      </w:r>
      <w:proofErr w:type="spellEnd"/>
      <w:r w:rsidR="00451B52" w:rsidRPr="00AF15BA">
        <w:t xml:space="preserve"> </w:t>
      </w:r>
      <w:proofErr w:type="spellStart"/>
      <w:r w:rsidR="00451B52" w:rsidRPr="00AF15BA">
        <w:t>устройствен</w:t>
      </w:r>
      <w:proofErr w:type="spellEnd"/>
      <w:r w:rsidR="00451B52" w:rsidRPr="00AF15BA">
        <w:t xml:space="preserve"> </w:t>
      </w:r>
      <w:proofErr w:type="spellStart"/>
      <w:r w:rsidR="00451B52" w:rsidRPr="00AF15BA">
        <w:t>план</w:t>
      </w:r>
      <w:proofErr w:type="spellEnd"/>
      <w:r w:rsidR="00451B52" w:rsidRPr="00AF15BA">
        <w:t xml:space="preserve"> </w:t>
      </w:r>
      <w:proofErr w:type="spellStart"/>
      <w:r w:rsidR="00451B52" w:rsidRPr="00AF15BA">
        <w:t>устройствени</w:t>
      </w:r>
      <w:proofErr w:type="spellEnd"/>
      <w:r w:rsidR="00451B52" w:rsidRPr="00AF15BA">
        <w:t xml:space="preserve"> </w:t>
      </w:r>
      <w:proofErr w:type="spellStart"/>
      <w:r w:rsidR="00451B52" w:rsidRPr="00AF15BA">
        <w:t>показатели</w:t>
      </w:r>
      <w:proofErr w:type="spellEnd"/>
      <w:r w:rsidR="00451B52" w:rsidRPr="00AF15BA">
        <w:t xml:space="preserve"> - </w:t>
      </w:r>
      <w:proofErr w:type="spellStart"/>
      <w:r w:rsidR="00451B52" w:rsidRPr="00AF15BA">
        <w:t>плътност</w:t>
      </w:r>
      <w:proofErr w:type="spellEnd"/>
      <w:r w:rsidR="00451B52" w:rsidRPr="00AF15BA">
        <w:t xml:space="preserve"> </w:t>
      </w:r>
      <w:proofErr w:type="spellStart"/>
      <w:r w:rsidR="00451B52" w:rsidRPr="00AF15BA">
        <w:t>на</w:t>
      </w:r>
      <w:proofErr w:type="spellEnd"/>
      <w:r w:rsidR="00451B52" w:rsidRPr="00AF15BA">
        <w:t xml:space="preserve"> </w:t>
      </w:r>
      <w:proofErr w:type="spellStart"/>
      <w:r w:rsidR="00451B52" w:rsidRPr="00AF15BA">
        <w:t>застрояване</w:t>
      </w:r>
      <w:proofErr w:type="spellEnd"/>
      <w:r w:rsidR="00451B52" w:rsidRPr="00AF15BA">
        <w:t xml:space="preserve">, </w:t>
      </w:r>
      <w:proofErr w:type="spellStart"/>
      <w:r w:rsidR="00451B52" w:rsidRPr="00AF15BA">
        <w:t>коефициент</w:t>
      </w:r>
      <w:proofErr w:type="spellEnd"/>
      <w:r w:rsidR="00451B52" w:rsidRPr="00AF15BA">
        <w:t xml:space="preserve"> </w:t>
      </w:r>
      <w:proofErr w:type="spellStart"/>
      <w:r w:rsidR="00451B52" w:rsidRPr="00AF15BA">
        <w:t>на</w:t>
      </w:r>
      <w:proofErr w:type="spellEnd"/>
      <w:r w:rsidR="00451B52" w:rsidRPr="00AF15BA">
        <w:t xml:space="preserve"> </w:t>
      </w:r>
      <w:proofErr w:type="spellStart"/>
      <w:r w:rsidR="00451B52" w:rsidRPr="00AF15BA">
        <w:t>интензивност</w:t>
      </w:r>
      <w:proofErr w:type="spellEnd"/>
      <w:r w:rsidR="00451B52" w:rsidRPr="00AF15BA">
        <w:t xml:space="preserve"> </w:t>
      </w:r>
      <w:proofErr w:type="spellStart"/>
      <w:r w:rsidR="00451B52" w:rsidRPr="00AF15BA">
        <w:t>на</w:t>
      </w:r>
      <w:proofErr w:type="spellEnd"/>
      <w:r w:rsidR="00451B52" w:rsidRPr="00AF15BA">
        <w:t xml:space="preserve"> </w:t>
      </w:r>
      <w:proofErr w:type="spellStart"/>
      <w:r w:rsidR="00451B52" w:rsidRPr="00AF15BA">
        <w:t>застрояване</w:t>
      </w:r>
      <w:proofErr w:type="spellEnd"/>
      <w:r w:rsidR="00451B52" w:rsidRPr="00AF15BA">
        <w:t xml:space="preserve">, и </w:t>
      </w:r>
      <w:proofErr w:type="spellStart"/>
      <w:r w:rsidR="00451B52" w:rsidRPr="00AF15BA">
        <w:t>не</w:t>
      </w:r>
      <w:proofErr w:type="spellEnd"/>
      <w:r w:rsidR="00451B52" w:rsidRPr="00AF15BA">
        <w:t xml:space="preserve"> </w:t>
      </w:r>
      <w:proofErr w:type="spellStart"/>
      <w:r w:rsidR="00451B52" w:rsidRPr="00AF15BA">
        <w:t>се</w:t>
      </w:r>
      <w:proofErr w:type="spellEnd"/>
      <w:r w:rsidR="00451B52" w:rsidRPr="00AF15BA">
        <w:t xml:space="preserve"> </w:t>
      </w:r>
      <w:proofErr w:type="spellStart"/>
      <w:r w:rsidR="00451B52" w:rsidRPr="00AF15BA">
        <w:t>намалява</w:t>
      </w:r>
      <w:proofErr w:type="spellEnd"/>
      <w:r w:rsidR="00451B52" w:rsidRPr="00AF15BA">
        <w:t xml:space="preserve"> </w:t>
      </w:r>
      <w:proofErr w:type="spellStart"/>
      <w:r w:rsidR="00451B52" w:rsidRPr="00AF15BA">
        <w:t>опреде</w:t>
      </w:r>
      <w:r w:rsidR="00AF15BA">
        <w:t>лената</w:t>
      </w:r>
      <w:proofErr w:type="spellEnd"/>
      <w:r w:rsidR="00AF15BA">
        <w:t xml:space="preserve"> </w:t>
      </w:r>
      <w:proofErr w:type="spellStart"/>
      <w:r w:rsidR="00AF15BA">
        <w:t>минимална</w:t>
      </w:r>
      <w:proofErr w:type="spellEnd"/>
      <w:r w:rsidR="00AF15BA">
        <w:t xml:space="preserve"> </w:t>
      </w:r>
      <w:proofErr w:type="spellStart"/>
      <w:r w:rsidR="00AF15BA">
        <w:t>озеленена</w:t>
      </w:r>
      <w:proofErr w:type="spellEnd"/>
      <w:r w:rsidR="00AF15BA">
        <w:t xml:space="preserve"> </w:t>
      </w:r>
      <w:proofErr w:type="spellStart"/>
      <w:r w:rsidR="00AF15BA">
        <w:t>площ</w:t>
      </w:r>
      <w:proofErr w:type="spellEnd"/>
      <w:r w:rsidR="00FC1516">
        <w:rPr>
          <w:lang w:val="bg-BG"/>
        </w:rPr>
        <w:t>, като най-високата част на обектите за търговски и други обслужващи дейности може да има височина до 3,6 м.</w:t>
      </w:r>
      <w:r w:rsidR="00AF15BA">
        <w:rPr>
          <w:lang w:val="bg-BG"/>
        </w:rPr>
        <w:t>;</w:t>
      </w:r>
      <w:r w:rsidR="00FC1516" w:rsidRPr="00FC1516">
        <w:rPr>
          <w:rFonts w:ascii="Verdana" w:hAnsi="Verdana"/>
        </w:rPr>
        <w:t xml:space="preserve"> </w:t>
      </w:r>
    </w:p>
    <w:p w:rsidR="00AF15BA" w:rsidRDefault="00571971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rFonts w:ascii="Verdana" w:hAnsi="Verdana"/>
          <w:lang w:val="bg-BG"/>
        </w:rPr>
      </w:pPr>
      <w:r>
        <w:rPr>
          <w:lang w:val="bg-BG"/>
        </w:rPr>
        <w:t>б</w:t>
      </w:r>
      <w:r w:rsidR="00AF15BA" w:rsidRPr="002602C5">
        <w:rPr>
          <w:lang w:val="bg-BG"/>
        </w:rPr>
        <w:t>)</w:t>
      </w:r>
      <w:r w:rsidR="002F50B2" w:rsidRPr="00C06645">
        <w:rPr>
          <w:lang w:val="bg-BG"/>
        </w:rPr>
        <w:t xml:space="preserve"> </w:t>
      </w:r>
      <w:r w:rsidR="00AF15BA">
        <w:rPr>
          <w:lang w:val="bg-BG"/>
        </w:rPr>
        <w:t xml:space="preserve">елементи на </w:t>
      </w:r>
      <w:r w:rsidR="002F50B2" w:rsidRPr="00C06645">
        <w:rPr>
          <w:lang w:val="bg-BG"/>
        </w:rPr>
        <w:t>градското обзавеждане - спирки на масовия градски транспорт, пейки, осветителни тела, съдове за събиране на отпадъци, чешми, фонтани и часовници;</w:t>
      </w:r>
      <w:r w:rsidR="00AF15BA" w:rsidRPr="00AF15BA">
        <w:rPr>
          <w:rFonts w:ascii="Verdana" w:hAnsi="Verdana"/>
        </w:rPr>
        <w:t xml:space="preserve"> </w:t>
      </w:r>
    </w:p>
    <w:p w:rsidR="001268DD" w:rsidRDefault="00571971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lang w:val="bg-BG"/>
        </w:rPr>
      </w:pPr>
      <w:r>
        <w:rPr>
          <w:lang w:val="bg-BG"/>
        </w:rPr>
        <w:t>в</w:t>
      </w:r>
      <w:r w:rsidR="00AF15BA" w:rsidRPr="002602C5">
        <w:rPr>
          <w:lang w:val="bg-BG"/>
        </w:rPr>
        <w:t>)</w:t>
      </w:r>
      <w:r w:rsidR="00AF15BA">
        <w:rPr>
          <w:lang w:val="bg-BG"/>
        </w:rPr>
        <w:t xml:space="preserve"> </w:t>
      </w:r>
      <w:proofErr w:type="spellStart"/>
      <w:r w:rsidR="00AF15BA" w:rsidRPr="00AF15BA">
        <w:t>рекламни</w:t>
      </w:r>
      <w:proofErr w:type="spellEnd"/>
      <w:r w:rsidR="00AF15BA" w:rsidRPr="00AF15BA">
        <w:t xml:space="preserve">, </w:t>
      </w:r>
      <w:proofErr w:type="spellStart"/>
      <w:r w:rsidR="00AF15BA" w:rsidRPr="00AF15BA">
        <w:t>информационни</w:t>
      </w:r>
      <w:proofErr w:type="spellEnd"/>
      <w:r w:rsidR="00AF15BA" w:rsidRPr="00AF15BA">
        <w:t xml:space="preserve"> и </w:t>
      </w:r>
      <w:proofErr w:type="spellStart"/>
      <w:r w:rsidR="00AF15BA" w:rsidRPr="00AF15BA">
        <w:t>монументално</w:t>
      </w:r>
      <w:proofErr w:type="spellEnd"/>
      <w:r w:rsidR="00AF15BA" w:rsidRPr="00AF15BA">
        <w:t xml:space="preserve">- </w:t>
      </w:r>
      <w:proofErr w:type="spellStart"/>
      <w:r w:rsidR="00AF15BA" w:rsidRPr="00AF15BA">
        <w:t>декоративни</w:t>
      </w:r>
      <w:proofErr w:type="spellEnd"/>
      <w:r w:rsidR="00AF15BA" w:rsidRPr="00AF15BA">
        <w:t xml:space="preserve"> </w:t>
      </w:r>
      <w:proofErr w:type="spellStart"/>
      <w:r w:rsidR="00AF15BA" w:rsidRPr="00AF15BA">
        <w:t>елементи</w:t>
      </w:r>
      <w:proofErr w:type="spellEnd"/>
      <w:r w:rsidR="001268DD">
        <w:rPr>
          <w:lang w:val="bg-BG"/>
        </w:rPr>
        <w:t>,</w:t>
      </w:r>
    </w:p>
    <w:p w:rsidR="002F50B2" w:rsidRDefault="001268DD" w:rsidP="001268DD">
      <w:pPr>
        <w:widowControl w:val="0"/>
        <w:autoSpaceDE w:val="0"/>
        <w:autoSpaceDN w:val="0"/>
        <w:adjustRightInd w:val="0"/>
        <w:spacing w:before="60" w:line="360" w:lineRule="auto"/>
        <w:jc w:val="both"/>
        <w:rPr>
          <w:lang w:val="en-US"/>
        </w:rPr>
      </w:pPr>
      <w:r>
        <w:rPr>
          <w:lang w:val="bg-BG"/>
        </w:rPr>
        <w:t xml:space="preserve">        при условия и по ред, определени в наредба на общинския съвет</w:t>
      </w:r>
      <w:r w:rsidR="00571971">
        <w:rPr>
          <w:lang w:val="bg-BG"/>
        </w:rPr>
        <w:t>.“</w:t>
      </w:r>
    </w:p>
    <w:p w:rsidR="008B5CD7" w:rsidRPr="002602C5" w:rsidRDefault="002F50B2" w:rsidP="008B5CD7">
      <w:pPr>
        <w:spacing w:before="120" w:after="120" w:line="360" w:lineRule="auto"/>
        <w:ind w:firstLine="720"/>
        <w:jc w:val="both"/>
        <w:rPr>
          <w:bCs/>
          <w:lang w:val="bg-BG"/>
        </w:rPr>
      </w:pPr>
      <w:r>
        <w:rPr>
          <w:bCs/>
          <w:lang w:val="bg-BG"/>
        </w:rPr>
        <w:t>2</w:t>
      </w:r>
      <w:r w:rsidR="008B5CD7" w:rsidRPr="002602C5">
        <w:rPr>
          <w:bCs/>
          <w:lang w:val="bg-BG"/>
        </w:rPr>
        <w:t>. В ал. 4, т. 1</w:t>
      </w:r>
      <w:r w:rsidR="00B75235">
        <w:rPr>
          <w:bCs/>
          <w:lang w:val="bg-BG"/>
        </w:rPr>
        <w:t xml:space="preserve"> и 2</w:t>
      </w:r>
      <w:r w:rsidR="008B5CD7" w:rsidRPr="002602C5">
        <w:rPr>
          <w:bCs/>
          <w:lang w:val="bg-BG"/>
        </w:rPr>
        <w:t xml:space="preserve"> се изменя</w:t>
      </w:r>
      <w:r w:rsidR="00B75235">
        <w:rPr>
          <w:bCs/>
          <w:lang w:val="bg-BG"/>
        </w:rPr>
        <w:t>т</w:t>
      </w:r>
      <w:r w:rsidR="008B5CD7" w:rsidRPr="002602C5">
        <w:rPr>
          <w:bCs/>
          <w:lang w:val="bg-BG"/>
        </w:rPr>
        <w:t xml:space="preserve"> </w:t>
      </w:r>
      <w:r w:rsidR="00571971">
        <w:rPr>
          <w:bCs/>
          <w:lang w:val="bg-BG"/>
        </w:rPr>
        <w:t>така</w:t>
      </w:r>
      <w:r w:rsidR="008B5CD7" w:rsidRPr="002602C5">
        <w:rPr>
          <w:bCs/>
          <w:lang w:val="bg-BG"/>
        </w:rPr>
        <w:t>:</w:t>
      </w:r>
    </w:p>
    <w:p w:rsidR="00D25965" w:rsidRDefault="008B5CD7" w:rsidP="00D25965">
      <w:pPr>
        <w:spacing w:before="120" w:after="120" w:line="360" w:lineRule="auto"/>
        <w:ind w:firstLine="720"/>
        <w:jc w:val="both"/>
        <w:rPr>
          <w:lang w:val="en-US"/>
        </w:rPr>
      </w:pPr>
      <w:r w:rsidRPr="002602C5">
        <w:rPr>
          <w:lang w:val="bg-BG"/>
        </w:rPr>
        <w:t xml:space="preserve">„1. поставянето на плажни принадлежности, като се осигурява от </w:t>
      </w:r>
      <w:r w:rsidR="00DF559E">
        <w:rPr>
          <w:lang w:val="en-US"/>
        </w:rPr>
        <w:t>3</w:t>
      </w:r>
      <w:r w:rsidRPr="002602C5">
        <w:rPr>
          <w:lang w:val="bg-BG"/>
        </w:rPr>
        <w:t xml:space="preserve">0 до 50 на сто от активната плажна площ за свободно разполагане на плажни принадлежности от </w:t>
      </w:r>
      <w:r w:rsidRPr="002602C5">
        <w:rPr>
          <w:lang w:val="bg-BG"/>
        </w:rPr>
        <w:lastRenderedPageBreak/>
        <w:t xml:space="preserve">страна на посетителите, като конкретния размер се определя </w:t>
      </w:r>
      <w:r w:rsidRPr="00BA0578">
        <w:rPr>
          <w:lang w:val="bg-BG"/>
        </w:rPr>
        <w:t>в наредба</w:t>
      </w:r>
      <w:r w:rsidR="00FF7F75" w:rsidRPr="00BA0578">
        <w:rPr>
          <w:lang w:val="bg-BG"/>
        </w:rPr>
        <w:t>та по чл.</w:t>
      </w:r>
      <w:r w:rsidR="00D12E16">
        <w:rPr>
          <w:lang w:val="bg-BG"/>
        </w:rPr>
        <w:t xml:space="preserve"> </w:t>
      </w:r>
      <w:r w:rsidR="00FF7F75" w:rsidRPr="00BA0578">
        <w:rPr>
          <w:lang w:val="bg-BG"/>
        </w:rPr>
        <w:t>7, ал. 9</w:t>
      </w:r>
      <w:r w:rsidR="00B75235">
        <w:rPr>
          <w:lang w:val="bg-BG"/>
        </w:rPr>
        <w:t xml:space="preserve"> при отчитане на специфичните особености и характеристики на отделните плажове</w:t>
      </w:r>
      <w:r w:rsidRPr="00BA0578">
        <w:rPr>
          <w:lang w:val="bg-BG"/>
        </w:rPr>
        <w:t>.</w:t>
      </w:r>
    </w:p>
    <w:p w:rsidR="00D25965" w:rsidRDefault="00B75235" w:rsidP="00D25965">
      <w:pPr>
        <w:spacing w:before="120" w:after="120" w:line="360" w:lineRule="auto"/>
        <w:ind w:firstLine="720"/>
        <w:jc w:val="both"/>
      </w:pPr>
      <w:r w:rsidRPr="00B75235">
        <w:t xml:space="preserve">2. </w:t>
      </w:r>
      <w:proofErr w:type="spellStart"/>
      <w:proofErr w:type="gramStart"/>
      <w:r w:rsidRPr="00B75235">
        <w:t>поставянето</w:t>
      </w:r>
      <w:proofErr w:type="spellEnd"/>
      <w:proofErr w:type="gramEnd"/>
      <w:r w:rsidRPr="00B75235">
        <w:t xml:space="preserve"> </w:t>
      </w:r>
      <w:proofErr w:type="spellStart"/>
      <w:r w:rsidRPr="00B75235">
        <w:t>на</w:t>
      </w:r>
      <w:proofErr w:type="spellEnd"/>
      <w:r w:rsidRPr="00B75235">
        <w:t xml:space="preserve"> </w:t>
      </w:r>
      <w:proofErr w:type="spellStart"/>
      <w:r w:rsidRPr="00B75235">
        <w:t>преместваеми</w:t>
      </w:r>
      <w:proofErr w:type="spellEnd"/>
      <w:r w:rsidRPr="00B75235">
        <w:t xml:space="preserve"> </w:t>
      </w:r>
      <w:proofErr w:type="spellStart"/>
      <w:r w:rsidRPr="00B75235">
        <w:t>обекти</w:t>
      </w:r>
      <w:proofErr w:type="spellEnd"/>
      <w:r w:rsidRPr="00B75235">
        <w:t xml:space="preserve"> и </w:t>
      </w:r>
      <w:proofErr w:type="spellStart"/>
      <w:r w:rsidRPr="00B75235">
        <w:t>съоръжения</w:t>
      </w:r>
      <w:proofErr w:type="spellEnd"/>
      <w:r>
        <w:t xml:space="preserve"> </w:t>
      </w:r>
      <w:proofErr w:type="spellStart"/>
      <w:r>
        <w:t>за</w:t>
      </w:r>
      <w:proofErr w:type="spellEnd"/>
      <w:r w:rsidRPr="00B75235">
        <w:t xml:space="preserve">: </w:t>
      </w:r>
    </w:p>
    <w:p w:rsidR="00D25965" w:rsidRDefault="00B75235" w:rsidP="00D25965">
      <w:pPr>
        <w:spacing w:before="120" w:after="120" w:line="360" w:lineRule="auto"/>
        <w:ind w:firstLine="720"/>
        <w:jc w:val="both"/>
      </w:pPr>
      <w:r>
        <w:t>а</w:t>
      </w:r>
      <w:r w:rsidRPr="002602C5">
        <w:t>)</w:t>
      </w:r>
      <w:r>
        <w:t xml:space="preserve"> </w:t>
      </w:r>
      <w:proofErr w:type="spellStart"/>
      <w:proofErr w:type="gramStart"/>
      <w:r w:rsidR="00074AE0">
        <w:t>осъществяване</w:t>
      </w:r>
      <w:proofErr w:type="spellEnd"/>
      <w:proofErr w:type="gramEnd"/>
      <w:r w:rsidR="00074AE0">
        <w:t xml:space="preserve"> </w:t>
      </w:r>
      <w:proofErr w:type="spellStart"/>
      <w:r w:rsidR="00074AE0">
        <w:t>на</w:t>
      </w:r>
      <w:proofErr w:type="spellEnd"/>
      <w:r w:rsidR="00074AE0">
        <w:t xml:space="preserve"> </w:t>
      </w:r>
      <w:proofErr w:type="spellStart"/>
      <w:r w:rsidR="00074AE0">
        <w:t>задължителните</w:t>
      </w:r>
      <w:proofErr w:type="spellEnd"/>
      <w:r w:rsidR="00074AE0">
        <w:t xml:space="preserve"> </w:t>
      </w:r>
      <w:proofErr w:type="spellStart"/>
      <w:r w:rsidR="00074AE0">
        <w:t>дейности</w:t>
      </w:r>
      <w:proofErr w:type="spellEnd"/>
      <w:r w:rsidR="00074AE0">
        <w:t xml:space="preserve"> </w:t>
      </w:r>
      <w:proofErr w:type="spellStart"/>
      <w:r w:rsidR="00074AE0">
        <w:t>на</w:t>
      </w:r>
      <w:proofErr w:type="spellEnd"/>
      <w:r w:rsidR="00074AE0">
        <w:t xml:space="preserve"> </w:t>
      </w:r>
      <w:proofErr w:type="spellStart"/>
      <w:r w:rsidR="00074AE0">
        <w:t>морския</w:t>
      </w:r>
      <w:proofErr w:type="spellEnd"/>
      <w:r w:rsidR="00074AE0">
        <w:t xml:space="preserve"> </w:t>
      </w:r>
      <w:proofErr w:type="spellStart"/>
      <w:r w:rsidR="00074AE0">
        <w:t>плаж</w:t>
      </w:r>
      <w:proofErr w:type="spellEnd"/>
      <w:r w:rsidR="00074AE0">
        <w:t>;</w:t>
      </w:r>
    </w:p>
    <w:p w:rsidR="009E1E61" w:rsidRDefault="00074AE0" w:rsidP="009E1E61">
      <w:pPr>
        <w:spacing w:before="120" w:after="120" w:line="360" w:lineRule="auto"/>
        <w:ind w:firstLine="720"/>
        <w:jc w:val="both"/>
        <w:rPr>
          <w:lang w:val="bg-BG"/>
        </w:rPr>
      </w:pPr>
      <w:r>
        <w:t>б</w:t>
      </w:r>
      <w:r w:rsidRPr="002602C5">
        <w:t>)</w:t>
      </w:r>
      <w:r w:rsidRPr="00C06645">
        <w:t xml:space="preserve"> </w:t>
      </w:r>
      <w:proofErr w:type="spellStart"/>
      <w:r w:rsidR="00B75235" w:rsidRPr="00B75235">
        <w:t>спортно-развлекателна</w:t>
      </w:r>
      <w:proofErr w:type="spellEnd"/>
      <w:r w:rsidR="00B75235" w:rsidRPr="00B75235">
        <w:t xml:space="preserve"> </w:t>
      </w:r>
      <w:proofErr w:type="spellStart"/>
      <w:r w:rsidR="00B75235" w:rsidRPr="00B75235">
        <w:t>дейност</w:t>
      </w:r>
      <w:proofErr w:type="spellEnd"/>
      <w:r>
        <w:t xml:space="preserve"> и</w:t>
      </w:r>
      <w:r w:rsidR="00B75235" w:rsidRPr="00B75235">
        <w:t xml:space="preserve"> </w:t>
      </w:r>
      <w:proofErr w:type="spellStart"/>
      <w:r w:rsidR="00B75235" w:rsidRPr="00B75235">
        <w:t>за</w:t>
      </w:r>
      <w:proofErr w:type="spellEnd"/>
      <w:r w:rsidR="00B75235" w:rsidRPr="00B75235">
        <w:t xml:space="preserve"> </w:t>
      </w:r>
      <w:proofErr w:type="spellStart"/>
      <w:r w:rsidR="00B75235" w:rsidRPr="00B75235">
        <w:t>бързо</w:t>
      </w:r>
      <w:proofErr w:type="spellEnd"/>
      <w:r w:rsidR="00B75235" w:rsidRPr="00B75235">
        <w:t xml:space="preserve"> </w:t>
      </w:r>
      <w:proofErr w:type="spellStart"/>
      <w:r>
        <w:t>обслужване</w:t>
      </w:r>
      <w:proofErr w:type="spellEnd"/>
      <w:r w:rsidR="00FC1516">
        <w:rPr>
          <w:lang w:val="bg-BG"/>
        </w:rPr>
        <w:t>, като най-високата част на обектите за бързо обслужване може да има височина до 3</w:t>
      </w:r>
      <w:proofErr w:type="gramStart"/>
      <w:r w:rsidR="00FC1516">
        <w:rPr>
          <w:lang w:val="bg-BG"/>
        </w:rPr>
        <w:t>,6</w:t>
      </w:r>
      <w:proofErr w:type="gramEnd"/>
      <w:r w:rsidR="00FC1516">
        <w:rPr>
          <w:lang w:val="bg-BG"/>
        </w:rPr>
        <w:t xml:space="preserve"> м.</w:t>
      </w:r>
      <w:r w:rsidR="008B5CD7" w:rsidRPr="00BA0578">
        <w:t>”</w:t>
      </w:r>
    </w:p>
    <w:p w:rsidR="009E1E61" w:rsidRDefault="002F50B2" w:rsidP="009E1E61">
      <w:pPr>
        <w:spacing w:before="120" w:after="120" w:line="360" w:lineRule="auto"/>
        <w:ind w:firstLine="720"/>
        <w:jc w:val="both"/>
        <w:rPr>
          <w:shd w:val="clear" w:color="auto" w:fill="FEFEFE"/>
          <w:lang w:val="bg-BG"/>
        </w:rPr>
      </w:pPr>
      <w:r>
        <w:rPr>
          <w:bCs/>
        </w:rPr>
        <w:t>3</w:t>
      </w:r>
      <w:r w:rsidR="008B5CD7" w:rsidRPr="002602C5">
        <w:rPr>
          <w:bCs/>
        </w:rPr>
        <w:t>.</w:t>
      </w:r>
      <w:r w:rsidR="00074AE0">
        <w:rPr>
          <w:bCs/>
        </w:rPr>
        <w:t xml:space="preserve"> </w:t>
      </w:r>
      <w:r w:rsidR="00820E39" w:rsidRPr="00820E39">
        <w:rPr>
          <w:bCs/>
        </w:rPr>
        <w:t>А</w:t>
      </w:r>
      <w:r w:rsidR="00820E39" w:rsidRPr="00820E39">
        <w:rPr>
          <w:shd w:val="clear" w:color="auto" w:fill="FEFEFE"/>
        </w:rPr>
        <w:t>л</w:t>
      </w:r>
      <w:r w:rsidR="00820E39">
        <w:rPr>
          <w:shd w:val="clear" w:color="auto" w:fill="FEFEFE"/>
        </w:rPr>
        <w:t>инеи</w:t>
      </w:r>
      <w:r w:rsidR="00820E39" w:rsidRPr="00820E39">
        <w:rPr>
          <w:shd w:val="clear" w:color="auto" w:fill="FEFEFE"/>
        </w:rPr>
        <w:t xml:space="preserve"> 7 </w:t>
      </w:r>
      <w:r w:rsidR="00820E39">
        <w:rPr>
          <w:shd w:val="clear" w:color="auto" w:fill="FEFEFE"/>
        </w:rPr>
        <w:t xml:space="preserve">и 8 </w:t>
      </w:r>
      <w:proofErr w:type="spellStart"/>
      <w:r w:rsidR="00820E39" w:rsidRPr="00820E39">
        <w:rPr>
          <w:bCs/>
        </w:rPr>
        <w:t>се</w:t>
      </w:r>
      <w:proofErr w:type="spellEnd"/>
      <w:r w:rsidR="00820E39" w:rsidRPr="00820E39">
        <w:rPr>
          <w:bCs/>
        </w:rPr>
        <w:t xml:space="preserve"> </w:t>
      </w:r>
      <w:proofErr w:type="spellStart"/>
      <w:r w:rsidR="00820E39" w:rsidRPr="00820E39">
        <w:rPr>
          <w:bCs/>
        </w:rPr>
        <w:t>изменя</w:t>
      </w:r>
      <w:r w:rsidR="00820E39">
        <w:rPr>
          <w:bCs/>
        </w:rPr>
        <w:t>т</w:t>
      </w:r>
      <w:proofErr w:type="spellEnd"/>
      <w:r w:rsidR="00820E39" w:rsidRPr="00820E39">
        <w:rPr>
          <w:bCs/>
        </w:rPr>
        <w:t xml:space="preserve"> </w:t>
      </w:r>
      <w:proofErr w:type="spellStart"/>
      <w:r w:rsidR="00820E39" w:rsidRPr="00820E39">
        <w:rPr>
          <w:bCs/>
        </w:rPr>
        <w:t>така</w:t>
      </w:r>
      <w:proofErr w:type="spellEnd"/>
      <w:r w:rsidR="00820E39" w:rsidRPr="00820E39">
        <w:rPr>
          <w:shd w:val="clear" w:color="auto" w:fill="FEFEFE"/>
        </w:rPr>
        <w:t>:</w:t>
      </w:r>
    </w:p>
    <w:p w:rsidR="009E1E61" w:rsidRDefault="00820E39" w:rsidP="009E1E61">
      <w:pPr>
        <w:spacing w:before="120" w:after="120" w:line="360" w:lineRule="auto"/>
        <w:ind w:firstLine="720"/>
        <w:jc w:val="both"/>
        <w:rPr>
          <w:sz w:val="22"/>
          <w:szCs w:val="22"/>
          <w:lang w:val="bg-BG"/>
        </w:rPr>
      </w:pPr>
      <w:r>
        <w:rPr>
          <w:lang w:val="bg-BG"/>
        </w:rPr>
        <w:t>„</w:t>
      </w:r>
      <w:r w:rsidRPr="00280E43">
        <w:t>(</w:t>
      </w:r>
      <w:r>
        <w:rPr>
          <w:lang w:val="bg-BG"/>
        </w:rPr>
        <w:t>7</w:t>
      </w:r>
      <w:r w:rsidRPr="00280E43">
        <w:t xml:space="preserve">) </w:t>
      </w:r>
      <w:proofErr w:type="spellStart"/>
      <w:r>
        <w:rPr>
          <w:sz w:val="22"/>
          <w:szCs w:val="22"/>
        </w:rPr>
        <w:t>Обектите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4, т.2, </w:t>
      </w:r>
      <w:proofErr w:type="spellStart"/>
      <w:r>
        <w:t>буква</w:t>
      </w:r>
      <w:proofErr w:type="spellEnd"/>
      <w:r>
        <w:t xml:space="preserve"> „б”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заемат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площ</w:t>
      </w:r>
      <w:proofErr w:type="spellEnd"/>
      <w:r>
        <w:rPr>
          <w:sz w:val="22"/>
          <w:szCs w:val="22"/>
          <w:lang w:val="bg-BG"/>
        </w:rPr>
        <w:t>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морския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плаж</w:t>
      </w:r>
      <w:proofErr w:type="spellEnd"/>
      <w:r>
        <w:rPr>
          <w:sz w:val="22"/>
          <w:szCs w:val="22"/>
          <w:lang w:val="bg-BG"/>
        </w:rPr>
        <w:t>.</w:t>
      </w:r>
      <w:proofErr w:type="gramEnd"/>
    </w:p>
    <w:p w:rsidR="004D06F2" w:rsidRDefault="00820E39" w:rsidP="009E1E61">
      <w:pPr>
        <w:spacing w:before="120" w:after="120" w:line="360" w:lineRule="auto"/>
        <w:ind w:firstLine="720"/>
        <w:jc w:val="both"/>
        <w:rPr>
          <w:sz w:val="22"/>
          <w:szCs w:val="22"/>
          <w:lang w:val="bg-BG"/>
        </w:rPr>
      </w:pPr>
      <w:r w:rsidRPr="00280E43">
        <w:t>(</w:t>
      </w:r>
      <w:r>
        <w:rPr>
          <w:lang w:val="bg-BG"/>
        </w:rPr>
        <w:t>8</w:t>
      </w:r>
      <w:r w:rsidRPr="00280E43">
        <w:t>)</w:t>
      </w:r>
      <w:r w:rsidR="00B44796">
        <w:rPr>
          <w:lang w:val="bg-BG"/>
        </w:rPr>
        <w:t xml:space="preserve"> </w:t>
      </w:r>
      <w:proofErr w:type="spellStart"/>
      <w:r w:rsidR="004D06F2">
        <w:rPr>
          <w:sz w:val="22"/>
          <w:szCs w:val="22"/>
        </w:rPr>
        <w:t>Към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обектите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за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бързо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t>обслужване</w:t>
      </w:r>
      <w:proofErr w:type="spellEnd"/>
      <w:r w:rsidR="004D06F2">
        <w:t xml:space="preserve"> </w:t>
      </w:r>
      <w:proofErr w:type="spellStart"/>
      <w:r w:rsidR="004D06F2">
        <w:t>по</w:t>
      </w:r>
      <w:proofErr w:type="spellEnd"/>
      <w:r w:rsidR="004D06F2">
        <w:t xml:space="preserve"> </w:t>
      </w:r>
      <w:proofErr w:type="spellStart"/>
      <w:r w:rsidR="004D06F2">
        <w:t>ал</w:t>
      </w:r>
      <w:proofErr w:type="spellEnd"/>
      <w:r w:rsidR="004D06F2">
        <w:t xml:space="preserve">. 4, т. 2, </w:t>
      </w:r>
      <w:proofErr w:type="spellStart"/>
      <w:r w:rsidR="004D06F2">
        <w:t>буква</w:t>
      </w:r>
      <w:proofErr w:type="spellEnd"/>
      <w:r w:rsidR="004D06F2">
        <w:t xml:space="preserve"> „б</w:t>
      </w:r>
      <w:proofErr w:type="gramStart"/>
      <w:r w:rsidR="004D06F2">
        <w:t xml:space="preserve">“ </w:t>
      </w:r>
      <w:proofErr w:type="spellStart"/>
      <w:r w:rsidR="004D06F2">
        <w:rPr>
          <w:sz w:val="22"/>
          <w:szCs w:val="22"/>
        </w:rPr>
        <w:t>се</w:t>
      </w:r>
      <w:proofErr w:type="spellEnd"/>
      <w:proofErr w:type="gram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допуска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ползването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на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допълнителна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търговска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площ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на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морския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плаж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извън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площ</w:t>
      </w:r>
      <w:r w:rsidR="004D06F2">
        <w:rPr>
          <w:sz w:val="22"/>
          <w:szCs w:val="22"/>
        </w:rPr>
        <w:softHyphen/>
        <w:t>та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ал</w:t>
      </w:r>
      <w:proofErr w:type="spellEnd"/>
      <w:r w:rsidR="004D06F2">
        <w:rPr>
          <w:sz w:val="22"/>
          <w:szCs w:val="22"/>
        </w:rPr>
        <w:t xml:space="preserve">. 7, </w:t>
      </w:r>
      <w:proofErr w:type="spellStart"/>
      <w:r w:rsidR="004D06F2">
        <w:rPr>
          <w:sz w:val="22"/>
          <w:szCs w:val="22"/>
        </w:rPr>
        <w:t>която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не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може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да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заема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повече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от</w:t>
      </w:r>
      <w:proofErr w:type="spellEnd"/>
      <w:r w:rsidR="004D06F2">
        <w:rPr>
          <w:sz w:val="22"/>
          <w:szCs w:val="22"/>
        </w:rPr>
        <w:t xml:space="preserve"> 2 </w:t>
      </w:r>
      <w:proofErr w:type="spellStart"/>
      <w:r w:rsidR="004D06F2">
        <w:rPr>
          <w:sz w:val="22"/>
          <w:szCs w:val="22"/>
        </w:rPr>
        <w:t>на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сто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от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t>площта</w:t>
      </w:r>
      <w:proofErr w:type="spellEnd"/>
      <w:r w:rsidR="004D06F2">
        <w:t xml:space="preserve"> </w:t>
      </w:r>
      <w:proofErr w:type="spellStart"/>
      <w:r w:rsidR="004D06F2">
        <w:t>на</w:t>
      </w:r>
      <w:proofErr w:type="spellEnd"/>
      <w:r w:rsidR="004D06F2">
        <w:t xml:space="preserve"> </w:t>
      </w:r>
      <w:proofErr w:type="spellStart"/>
      <w:r w:rsidR="004D06F2">
        <w:t>морския</w:t>
      </w:r>
      <w:proofErr w:type="spellEnd"/>
      <w:r w:rsidR="004D06F2">
        <w:t xml:space="preserve"> </w:t>
      </w:r>
      <w:proofErr w:type="spellStart"/>
      <w:r w:rsidR="004D06F2">
        <w:t>плаж</w:t>
      </w:r>
      <w:proofErr w:type="spellEnd"/>
      <w:proofErr w:type="gramStart"/>
      <w:r w:rsidR="004D06F2">
        <w:rPr>
          <w:sz w:val="22"/>
          <w:szCs w:val="22"/>
        </w:rPr>
        <w:t>.</w:t>
      </w:r>
      <w:r w:rsidR="009E1E61">
        <w:rPr>
          <w:sz w:val="22"/>
          <w:szCs w:val="22"/>
          <w:lang w:val="bg-BG"/>
        </w:rPr>
        <w:t>“</w:t>
      </w:r>
      <w:proofErr w:type="gramEnd"/>
    </w:p>
    <w:p w:rsidR="005C30B4" w:rsidRPr="00962EF6" w:rsidRDefault="005C30B4" w:rsidP="009E1E61">
      <w:pPr>
        <w:spacing w:before="120" w:after="120" w:line="360" w:lineRule="auto"/>
        <w:ind w:firstLine="72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н.пр. Емил Радев и Красимир </w:t>
      </w:r>
      <w:proofErr w:type="spellStart"/>
      <w:r w:rsidRPr="00962EF6">
        <w:rPr>
          <w:b/>
          <w:u w:val="single"/>
          <w:lang w:val="bg-BG"/>
        </w:rPr>
        <w:t>Ципов</w:t>
      </w:r>
      <w:proofErr w:type="spellEnd"/>
      <w:r w:rsidRPr="00962EF6">
        <w:rPr>
          <w:b/>
          <w:u w:val="single"/>
          <w:lang w:val="bg-BG"/>
        </w:rPr>
        <w:t>:</w:t>
      </w:r>
    </w:p>
    <w:p w:rsidR="005C30B4" w:rsidRDefault="005C30B4" w:rsidP="009E1E61">
      <w:pPr>
        <w:spacing w:before="120" w:after="120" w:line="360" w:lineRule="auto"/>
        <w:ind w:firstLine="720"/>
        <w:jc w:val="both"/>
        <w:rPr>
          <w:b/>
          <w:i/>
          <w:shd w:val="clear" w:color="auto" w:fill="FEFEFE"/>
          <w:lang w:val="bg-BG"/>
        </w:rPr>
      </w:pPr>
      <w:r w:rsidRPr="005C30B4">
        <w:rPr>
          <w:b/>
          <w:i/>
          <w:shd w:val="clear" w:color="auto" w:fill="FEFEFE"/>
          <w:lang w:val="bg-BG"/>
        </w:rPr>
        <w:t>§ 3 да отпадне.</w:t>
      </w:r>
    </w:p>
    <w:p w:rsidR="00BD0322" w:rsidRPr="00962EF6" w:rsidRDefault="00BD0322" w:rsidP="00BD0322">
      <w:pPr>
        <w:spacing w:before="60" w:after="120" w:line="360" w:lineRule="auto"/>
        <w:jc w:val="both"/>
        <w:rPr>
          <w:b/>
          <w:u w:val="single"/>
          <w:lang w:val="bg-BG"/>
        </w:rPr>
      </w:pPr>
      <w:r w:rsidRPr="00BD0322">
        <w:rPr>
          <w:b/>
          <w:i/>
          <w:lang w:val="bg-BG"/>
        </w:rPr>
        <w:t xml:space="preserve">    </w:t>
      </w:r>
      <w:r>
        <w:rPr>
          <w:b/>
          <w:i/>
          <w:lang w:val="bg-BG"/>
        </w:rPr>
        <w:tab/>
      </w:r>
      <w:r w:rsidRPr="00962EF6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3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D8174D" w:rsidRPr="00962EF6" w:rsidRDefault="00D8174D" w:rsidP="00D8174D">
      <w:pPr>
        <w:spacing w:before="60" w:after="120" w:line="360" w:lineRule="auto"/>
        <w:ind w:left="360" w:firstLine="348"/>
        <w:jc w:val="both"/>
        <w:rPr>
          <w:b/>
          <w:u w:val="single"/>
          <w:shd w:val="clear" w:color="auto" w:fill="FEFEFE"/>
          <w:lang w:val="bg-BG"/>
        </w:rPr>
      </w:pPr>
      <w:r w:rsidRPr="00962EF6">
        <w:rPr>
          <w:b/>
          <w:u w:val="single"/>
          <w:shd w:val="clear" w:color="auto" w:fill="FEFEFE"/>
          <w:lang w:val="bg-BG"/>
        </w:rPr>
        <w:t>Предложение от нар. пр. Емил Костадинов: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  <w:lang w:val="bg-BG"/>
        </w:rPr>
        <w:t xml:space="preserve">В </w:t>
      </w:r>
      <w:r w:rsidRPr="00D8174D">
        <w:rPr>
          <w:b/>
          <w:i/>
        </w:rPr>
        <w:t xml:space="preserve">§ 3, </w:t>
      </w:r>
      <w:r w:rsidRPr="00D8174D">
        <w:rPr>
          <w:b/>
          <w:i/>
          <w:lang w:val="bg-BG"/>
        </w:rPr>
        <w:t>в</w:t>
      </w:r>
      <w:r w:rsidRPr="00D8174D">
        <w:rPr>
          <w:b/>
          <w:i/>
        </w:rPr>
        <w:t xml:space="preserve"> чл.10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правят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следните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изменения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допълнения</w:t>
      </w:r>
      <w:proofErr w:type="spellEnd"/>
      <w:r w:rsidRPr="00D8174D">
        <w:rPr>
          <w:b/>
          <w:i/>
        </w:rPr>
        <w:t>: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а) </w:t>
      </w:r>
      <w:proofErr w:type="gramStart"/>
      <w:r w:rsidRPr="00D8174D">
        <w:rPr>
          <w:b/>
          <w:i/>
        </w:rPr>
        <w:t>в</w:t>
      </w:r>
      <w:proofErr w:type="gramEnd"/>
      <w:r w:rsidRPr="00D8174D">
        <w:rPr>
          <w:b/>
          <w:i/>
        </w:rPr>
        <w:t xml:space="preserve"> т.1. ал.3</w:t>
      </w:r>
      <w:proofErr w:type="gramStart"/>
      <w:r w:rsidRPr="00D8174D">
        <w:rPr>
          <w:b/>
          <w:i/>
        </w:rPr>
        <w:t>,т.3,б</w:t>
      </w:r>
      <w:proofErr w:type="gramEnd"/>
      <w:r w:rsidRPr="00D8174D">
        <w:rPr>
          <w:b/>
          <w:i/>
        </w:rPr>
        <w:t>.”</w:t>
      </w:r>
      <w:proofErr w:type="gramStart"/>
      <w:r w:rsidRPr="00D8174D">
        <w:rPr>
          <w:b/>
          <w:i/>
        </w:rPr>
        <w:t>а</w:t>
      </w:r>
      <w:proofErr w:type="gramEnd"/>
      <w:r w:rsidRPr="00D8174D">
        <w:rPr>
          <w:b/>
          <w:i/>
        </w:rPr>
        <w:t xml:space="preserve">” </w:t>
      </w:r>
      <w:proofErr w:type="spellStart"/>
      <w:r w:rsidRPr="00D8174D">
        <w:rPr>
          <w:b/>
          <w:i/>
        </w:rPr>
        <w:t>след</w:t>
      </w:r>
      <w:proofErr w:type="spellEnd"/>
      <w:r w:rsidRPr="00D8174D">
        <w:rPr>
          <w:b/>
          <w:i/>
        </w:rPr>
        <w:t xml:space="preserve"> „</w:t>
      </w:r>
      <w:proofErr w:type="spellStart"/>
      <w:r w:rsidRPr="00D8174D">
        <w:rPr>
          <w:b/>
          <w:i/>
        </w:rPr>
        <w:t>височина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</w:t>
      </w:r>
      <w:proofErr w:type="spellEnd"/>
      <w:r w:rsidRPr="00D8174D">
        <w:rPr>
          <w:b/>
          <w:i/>
        </w:rPr>
        <w:t xml:space="preserve"> 3,6 м.”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добавя</w:t>
      </w:r>
      <w:proofErr w:type="spellEnd"/>
      <w:r w:rsidRPr="00D8174D">
        <w:rPr>
          <w:b/>
          <w:i/>
        </w:rPr>
        <w:t xml:space="preserve"> „</w:t>
      </w:r>
      <w:proofErr w:type="spellStart"/>
      <w:r w:rsidRPr="00D8174D">
        <w:rPr>
          <w:b/>
          <w:i/>
        </w:rPr>
        <w:t>кота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било</w:t>
      </w:r>
      <w:proofErr w:type="spellEnd"/>
      <w:r w:rsidRPr="00D8174D">
        <w:rPr>
          <w:b/>
          <w:i/>
        </w:rPr>
        <w:t>”.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б) </w:t>
      </w:r>
      <w:proofErr w:type="gramStart"/>
      <w:r w:rsidRPr="00D8174D">
        <w:rPr>
          <w:b/>
          <w:i/>
        </w:rPr>
        <w:t>в</w:t>
      </w:r>
      <w:proofErr w:type="gramEnd"/>
      <w:r w:rsidRPr="00D8174D">
        <w:rPr>
          <w:b/>
          <w:i/>
        </w:rPr>
        <w:t xml:space="preserve"> т.2  ал.4 , т. 1 </w:t>
      </w:r>
      <w:proofErr w:type="spellStart"/>
      <w:r w:rsidRPr="00D8174D">
        <w:rPr>
          <w:b/>
          <w:i/>
        </w:rPr>
        <w:t>да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отпадне</w:t>
      </w:r>
      <w:proofErr w:type="spellEnd"/>
      <w:r w:rsidRPr="00D8174D">
        <w:rPr>
          <w:b/>
          <w:i/>
        </w:rPr>
        <w:t>.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в) </w:t>
      </w:r>
      <w:proofErr w:type="gramStart"/>
      <w:r w:rsidRPr="00D8174D">
        <w:rPr>
          <w:b/>
          <w:i/>
        </w:rPr>
        <w:t>в</w:t>
      </w:r>
      <w:proofErr w:type="gramEnd"/>
      <w:r w:rsidRPr="00D8174D">
        <w:rPr>
          <w:b/>
          <w:i/>
        </w:rPr>
        <w:t xml:space="preserve"> ал.4, .т.2, б. </w:t>
      </w:r>
      <w:proofErr w:type="spellStart"/>
      <w:r w:rsidRPr="00D8174D">
        <w:rPr>
          <w:b/>
          <w:i/>
        </w:rPr>
        <w:t>след</w:t>
      </w:r>
      <w:proofErr w:type="spellEnd"/>
      <w:r w:rsidRPr="00D8174D">
        <w:rPr>
          <w:b/>
          <w:i/>
        </w:rPr>
        <w:t xml:space="preserve"> „ 3,6 м.” </w:t>
      </w:r>
      <w:proofErr w:type="spellStart"/>
      <w:r w:rsidRPr="00D8174D">
        <w:rPr>
          <w:b/>
          <w:i/>
        </w:rPr>
        <w:t>да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добави</w:t>
      </w:r>
      <w:proofErr w:type="spellEnd"/>
      <w:r w:rsidRPr="00D8174D">
        <w:rPr>
          <w:b/>
          <w:i/>
        </w:rPr>
        <w:t xml:space="preserve"> „</w:t>
      </w:r>
      <w:proofErr w:type="spellStart"/>
      <w:r w:rsidRPr="00D8174D">
        <w:rPr>
          <w:b/>
          <w:i/>
        </w:rPr>
        <w:t>кота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било</w:t>
      </w:r>
      <w:proofErr w:type="spellEnd"/>
      <w:r w:rsidRPr="00D8174D">
        <w:rPr>
          <w:b/>
          <w:i/>
        </w:rPr>
        <w:t>”.</w:t>
      </w:r>
    </w:p>
    <w:p w:rsidR="00E04A2C" w:rsidRPr="00962EF6" w:rsidRDefault="00E04A2C" w:rsidP="00E04A2C">
      <w:pPr>
        <w:pStyle w:val="m"/>
        <w:ind w:firstLine="708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E04A2C" w:rsidRPr="002F1724" w:rsidRDefault="00E04A2C" w:rsidP="00E04A2C">
      <w:pPr>
        <w:spacing w:before="120" w:after="120" w:line="360" w:lineRule="auto"/>
        <w:ind w:firstLine="720"/>
        <w:jc w:val="both"/>
        <w:rPr>
          <w:b/>
          <w:i/>
          <w:shd w:val="clear" w:color="auto" w:fill="FEFEFE"/>
          <w:lang w:val="bg-BG"/>
        </w:rPr>
      </w:pPr>
      <w:r w:rsidRPr="002F1724">
        <w:rPr>
          <w:b/>
          <w:i/>
          <w:shd w:val="clear" w:color="auto" w:fill="FEFEFE"/>
          <w:lang w:val="bg-BG"/>
        </w:rPr>
        <w:t>1. В чл. 10, ал. 3, т. 2, букви „а“, „б“, „в“ и „г“се изменят така:</w:t>
      </w:r>
    </w:p>
    <w:p w:rsidR="00E04A2C" w:rsidRPr="002F1724" w:rsidRDefault="00E04A2C" w:rsidP="00E04A2C">
      <w:pPr>
        <w:pStyle w:val="NormalWeb"/>
        <w:ind w:firstLine="708"/>
        <w:rPr>
          <w:b/>
          <w:i/>
        </w:rPr>
      </w:pPr>
      <w:r w:rsidRPr="002F1724">
        <w:rPr>
          <w:b/>
          <w:i/>
          <w:shd w:val="clear" w:color="auto" w:fill="FEFEFE"/>
        </w:rPr>
        <w:t>„</w:t>
      </w:r>
      <w:r w:rsidRPr="002F1724">
        <w:rPr>
          <w:b/>
          <w:i/>
        </w:rPr>
        <w:t xml:space="preserve">а) плътност на застрояване (П </w:t>
      </w:r>
      <w:proofErr w:type="spellStart"/>
      <w:r w:rsidRPr="002F1724">
        <w:rPr>
          <w:b/>
          <w:i/>
        </w:rPr>
        <w:t>застр</w:t>
      </w:r>
      <w:proofErr w:type="spellEnd"/>
      <w:r w:rsidRPr="002F1724">
        <w:rPr>
          <w:b/>
          <w:i/>
        </w:rPr>
        <w:t>.) - до 20 на сто;</w:t>
      </w:r>
    </w:p>
    <w:p w:rsidR="00E04A2C" w:rsidRPr="002F1724" w:rsidRDefault="00E04A2C" w:rsidP="00E04A2C">
      <w:pPr>
        <w:pStyle w:val="NormalWeb"/>
        <w:ind w:firstLine="708"/>
        <w:rPr>
          <w:b/>
          <w:i/>
        </w:rPr>
      </w:pPr>
      <w:r w:rsidRPr="002F1724">
        <w:rPr>
          <w:b/>
          <w:i/>
        </w:rPr>
        <w:t xml:space="preserve">б) интензивност на застрояване (К </w:t>
      </w:r>
      <w:proofErr w:type="spellStart"/>
      <w:r w:rsidRPr="002F1724">
        <w:rPr>
          <w:b/>
          <w:i/>
        </w:rPr>
        <w:t>инт</w:t>
      </w:r>
      <w:proofErr w:type="spellEnd"/>
      <w:r w:rsidRPr="002F1724">
        <w:rPr>
          <w:b/>
          <w:i/>
        </w:rPr>
        <w:t>.) - до 0,5;</w:t>
      </w:r>
    </w:p>
    <w:p w:rsidR="00E04A2C" w:rsidRPr="002F1724" w:rsidRDefault="00E04A2C" w:rsidP="00E04A2C">
      <w:pPr>
        <w:pStyle w:val="NormalWeb"/>
        <w:ind w:firstLine="708"/>
        <w:rPr>
          <w:b/>
          <w:i/>
        </w:rPr>
      </w:pPr>
      <w:r w:rsidRPr="002F1724">
        <w:rPr>
          <w:b/>
          <w:i/>
        </w:rPr>
        <w:t xml:space="preserve">в) минимална озеленена площ (П </w:t>
      </w:r>
      <w:proofErr w:type="spellStart"/>
      <w:r w:rsidRPr="002F1724">
        <w:rPr>
          <w:b/>
          <w:i/>
        </w:rPr>
        <w:t>озел</w:t>
      </w:r>
      <w:proofErr w:type="spellEnd"/>
      <w:r w:rsidRPr="002F1724">
        <w:rPr>
          <w:b/>
          <w:i/>
        </w:rPr>
        <w:t>.) - най-малко 70 на сто, като половината от нея трябва да бъде осигурена за дървесна растителност;</w:t>
      </w:r>
    </w:p>
    <w:p w:rsidR="00E04A2C" w:rsidRPr="002F1724" w:rsidRDefault="00E04A2C" w:rsidP="00E04A2C">
      <w:pPr>
        <w:pStyle w:val="NormalWeb"/>
        <w:ind w:firstLine="708"/>
        <w:rPr>
          <w:b/>
          <w:i/>
        </w:rPr>
      </w:pPr>
      <w:r w:rsidRPr="002F1724">
        <w:rPr>
          <w:b/>
          <w:i/>
        </w:rPr>
        <w:t>г) характер на застрояването - ниско, с височина до 7,5 м;“</w:t>
      </w:r>
    </w:p>
    <w:p w:rsidR="00E04A2C" w:rsidRPr="002F1724" w:rsidRDefault="00E04A2C" w:rsidP="00E04A2C">
      <w:pPr>
        <w:spacing w:before="120" w:after="120" w:line="36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2F1724">
        <w:rPr>
          <w:b/>
          <w:i/>
          <w:shd w:val="clear" w:color="auto" w:fill="FEFEFE"/>
          <w:lang w:val="bg-BG"/>
        </w:rPr>
        <w:t>2. В т. 1 – в чл. 10, ал. 3, т. 3 думите „</w:t>
      </w:r>
      <w:r w:rsidRPr="002F1724">
        <w:rPr>
          <w:b/>
          <w:i/>
          <w:lang w:val="bg-BG"/>
        </w:rPr>
        <w:t>като най-високата част на обектите за търговски и други обслужващи дейности може да има височина до 3,6 м.“ се заличават.</w:t>
      </w:r>
      <w:r w:rsidRPr="002F1724">
        <w:rPr>
          <w:rFonts w:ascii="Verdana" w:hAnsi="Verdana"/>
          <w:b/>
          <w:i/>
        </w:rPr>
        <w:t xml:space="preserve"> </w:t>
      </w:r>
    </w:p>
    <w:p w:rsidR="00E04A2C" w:rsidRPr="002F1724" w:rsidRDefault="00E04A2C" w:rsidP="00E04A2C">
      <w:pPr>
        <w:widowControl w:val="0"/>
        <w:autoSpaceDE w:val="0"/>
        <w:autoSpaceDN w:val="0"/>
        <w:adjustRightInd w:val="0"/>
        <w:spacing w:before="60" w:line="360" w:lineRule="auto"/>
        <w:jc w:val="both"/>
        <w:rPr>
          <w:b/>
          <w:i/>
          <w:shd w:val="clear" w:color="auto" w:fill="FEFEFE"/>
          <w:lang w:val="bg-BG"/>
        </w:rPr>
      </w:pPr>
      <w:r w:rsidRPr="002F1724">
        <w:rPr>
          <w:b/>
          <w:i/>
          <w:lang w:val="bg-BG"/>
        </w:rPr>
        <w:t xml:space="preserve">      </w:t>
      </w:r>
      <w:r w:rsidRPr="002F1724">
        <w:rPr>
          <w:b/>
          <w:i/>
          <w:lang w:val="bg-BG"/>
        </w:rPr>
        <w:tab/>
        <w:t>3.</w:t>
      </w:r>
      <w:r w:rsidRPr="002F1724">
        <w:rPr>
          <w:b/>
          <w:i/>
          <w:shd w:val="clear" w:color="auto" w:fill="FEFEFE"/>
          <w:lang w:val="bg-BG"/>
        </w:rPr>
        <w:t>В ал.4:</w:t>
      </w:r>
    </w:p>
    <w:p w:rsidR="00E04A2C" w:rsidRPr="002F1724" w:rsidRDefault="00E04A2C" w:rsidP="00E04A2C">
      <w:pPr>
        <w:spacing w:before="120" w:after="120" w:line="360" w:lineRule="auto"/>
        <w:ind w:firstLine="708"/>
        <w:jc w:val="both"/>
        <w:rPr>
          <w:b/>
          <w:i/>
          <w:shd w:val="clear" w:color="auto" w:fill="FEFEFE"/>
          <w:lang w:val="bg-BG"/>
        </w:rPr>
      </w:pPr>
      <w:r w:rsidRPr="002F1724">
        <w:rPr>
          <w:b/>
          <w:i/>
          <w:shd w:val="clear" w:color="auto" w:fill="FEFEFE"/>
          <w:lang w:val="bg-BG"/>
        </w:rPr>
        <w:lastRenderedPageBreak/>
        <w:t>а/ в т. 1 думите „от 30 до 50 на сто“ се заменят с „не по-малко от 30 на сто“;</w:t>
      </w:r>
    </w:p>
    <w:p w:rsidR="00E04A2C" w:rsidRPr="002F1724" w:rsidRDefault="00E04A2C" w:rsidP="00E04A2C">
      <w:pPr>
        <w:spacing w:before="120" w:after="120" w:line="360" w:lineRule="auto"/>
        <w:ind w:firstLine="708"/>
        <w:jc w:val="both"/>
        <w:rPr>
          <w:b/>
          <w:i/>
          <w:lang w:val="bg-BG"/>
        </w:rPr>
      </w:pPr>
      <w:r w:rsidRPr="002F1724">
        <w:rPr>
          <w:b/>
          <w:i/>
          <w:sz w:val="22"/>
          <w:szCs w:val="22"/>
          <w:lang w:val="bg-BG"/>
        </w:rPr>
        <w:t>б/ в т. 2, б.“б“ думите „</w:t>
      </w:r>
      <w:r w:rsidRPr="002F1724">
        <w:rPr>
          <w:b/>
          <w:i/>
          <w:lang w:val="bg-BG"/>
        </w:rPr>
        <w:t>като най-високата част на обектите за бързо обслужване може да има височина до 3,6 м.</w:t>
      </w:r>
      <w:r w:rsidRPr="002F1724">
        <w:rPr>
          <w:b/>
          <w:i/>
        </w:rPr>
        <w:t>”</w:t>
      </w:r>
      <w:r w:rsidRPr="002F1724">
        <w:rPr>
          <w:b/>
          <w:i/>
          <w:lang w:val="bg-BG"/>
        </w:rPr>
        <w:t xml:space="preserve"> се заличават;</w:t>
      </w:r>
    </w:p>
    <w:p w:rsidR="00E04A2C" w:rsidRPr="002F1724" w:rsidRDefault="00E04A2C" w:rsidP="00E04A2C">
      <w:pPr>
        <w:pStyle w:val="ListParagraph"/>
        <w:spacing w:before="120" w:after="120" w:line="360" w:lineRule="auto"/>
        <w:ind w:left="0" w:firstLine="747"/>
        <w:jc w:val="both"/>
        <w:rPr>
          <w:b/>
          <w:i/>
          <w:lang w:val="bg-BG"/>
        </w:rPr>
      </w:pPr>
      <w:r w:rsidRPr="002F1724">
        <w:rPr>
          <w:b/>
          <w:i/>
          <w:lang w:val="bg-BG"/>
        </w:rPr>
        <w:t xml:space="preserve">в/ </w:t>
      </w:r>
      <w:proofErr w:type="spellStart"/>
      <w:r w:rsidRPr="002F1724">
        <w:rPr>
          <w:b/>
          <w:i/>
          <w:lang w:val="bg-BG"/>
        </w:rPr>
        <w:t>в</w:t>
      </w:r>
      <w:proofErr w:type="spellEnd"/>
      <w:r w:rsidRPr="002F1724">
        <w:rPr>
          <w:b/>
          <w:i/>
          <w:lang w:val="bg-BG"/>
        </w:rPr>
        <w:t xml:space="preserve"> т. 8 накрая се добавя „когато няма друга техническа възможност или </w:t>
      </w:r>
      <w:proofErr w:type="spellStart"/>
      <w:r w:rsidRPr="002F1724">
        <w:rPr>
          <w:b/>
          <w:i/>
        </w:rPr>
        <w:t>когато</w:t>
      </w:r>
      <w:proofErr w:type="spellEnd"/>
      <w:r w:rsidRPr="002F1724">
        <w:rPr>
          <w:b/>
          <w:i/>
        </w:rPr>
        <w:t xml:space="preserve"> </w:t>
      </w:r>
      <w:proofErr w:type="spellStart"/>
      <w:r w:rsidRPr="002F1724">
        <w:rPr>
          <w:b/>
          <w:i/>
        </w:rPr>
        <w:t>друго</w:t>
      </w:r>
      <w:proofErr w:type="spellEnd"/>
      <w:r w:rsidRPr="002F1724">
        <w:rPr>
          <w:b/>
          <w:i/>
        </w:rPr>
        <w:t xml:space="preserve"> </w:t>
      </w:r>
      <w:proofErr w:type="spellStart"/>
      <w:r w:rsidRPr="002F1724">
        <w:rPr>
          <w:b/>
          <w:i/>
        </w:rPr>
        <w:t>техническо</w:t>
      </w:r>
      <w:proofErr w:type="spellEnd"/>
      <w:r w:rsidRPr="002F1724">
        <w:rPr>
          <w:b/>
          <w:i/>
        </w:rPr>
        <w:t xml:space="preserve"> </w:t>
      </w:r>
      <w:proofErr w:type="spellStart"/>
      <w:r w:rsidRPr="002F1724">
        <w:rPr>
          <w:b/>
          <w:i/>
        </w:rPr>
        <w:t>решение</w:t>
      </w:r>
      <w:proofErr w:type="spellEnd"/>
      <w:r w:rsidRPr="002F1724">
        <w:rPr>
          <w:b/>
          <w:i/>
        </w:rPr>
        <w:t xml:space="preserve"> е </w:t>
      </w:r>
      <w:proofErr w:type="spellStart"/>
      <w:r w:rsidRPr="002F1724">
        <w:rPr>
          <w:b/>
          <w:i/>
        </w:rPr>
        <w:t>явно</w:t>
      </w:r>
      <w:proofErr w:type="spellEnd"/>
      <w:r w:rsidRPr="002F1724">
        <w:rPr>
          <w:b/>
          <w:i/>
        </w:rPr>
        <w:t xml:space="preserve"> </w:t>
      </w:r>
      <w:proofErr w:type="spellStart"/>
      <w:r w:rsidRPr="002F1724">
        <w:rPr>
          <w:b/>
          <w:i/>
        </w:rPr>
        <w:t>икономически</w:t>
      </w:r>
      <w:proofErr w:type="spellEnd"/>
      <w:r w:rsidRPr="002F1724">
        <w:rPr>
          <w:b/>
          <w:i/>
        </w:rPr>
        <w:t xml:space="preserve"> </w:t>
      </w:r>
      <w:proofErr w:type="spellStart"/>
      <w:r w:rsidRPr="002F1724">
        <w:rPr>
          <w:b/>
          <w:i/>
        </w:rPr>
        <w:t>нецелесъобразно</w:t>
      </w:r>
      <w:proofErr w:type="spellEnd"/>
      <w:r w:rsidRPr="002F1724">
        <w:rPr>
          <w:b/>
          <w:i/>
          <w:lang w:val="bg-BG"/>
        </w:rPr>
        <w:t>.“</w:t>
      </w:r>
    </w:p>
    <w:p w:rsidR="00E04A2C" w:rsidRPr="002F1724" w:rsidRDefault="00E04A2C" w:rsidP="00E04A2C">
      <w:pPr>
        <w:spacing w:before="120" w:after="120" w:line="360" w:lineRule="auto"/>
        <w:ind w:firstLine="708"/>
        <w:jc w:val="both"/>
        <w:rPr>
          <w:b/>
          <w:i/>
          <w:lang w:val="bg-BG"/>
        </w:rPr>
      </w:pPr>
      <w:r w:rsidRPr="002F1724">
        <w:rPr>
          <w:b/>
          <w:i/>
          <w:lang w:val="bg-BG"/>
        </w:rPr>
        <w:t>4.Алинея 5 се отменя</w:t>
      </w:r>
    </w:p>
    <w:p w:rsidR="00E04A2C" w:rsidRPr="002F1724" w:rsidRDefault="00E04A2C" w:rsidP="00E04A2C">
      <w:pPr>
        <w:spacing w:before="120" w:after="120" w:line="360" w:lineRule="auto"/>
        <w:ind w:firstLine="708"/>
        <w:jc w:val="both"/>
        <w:rPr>
          <w:b/>
          <w:i/>
          <w:sz w:val="22"/>
          <w:szCs w:val="22"/>
          <w:lang w:val="bg-BG"/>
        </w:rPr>
      </w:pPr>
      <w:r w:rsidRPr="002F1724">
        <w:rPr>
          <w:b/>
          <w:i/>
          <w:sz w:val="22"/>
          <w:szCs w:val="22"/>
          <w:lang w:val="bg-BG"/>
        </w:rPr>
        <w:t>5.Създава се нова ал.9:</w:t>
      </w:r>
    </w:p>
    <w:p w:rsidR="00E04A2C" w:rsidRPr="002F1724" w:rsidRDefault="00E04A2C" w:rsidP="00E04A2C">
      <w:pPr>
        <w:pStyle w:val="ListParagraph"/>
        <w:spacing w:before="120" w:after="120" w:line="360" w:lineRule="auto"/>
        <w:ind w:left="0" w:firstLine="840"/>
        <w:jc w:val="both"/>
        <w:rPr>
          <w:b/>
          <w:i/>
          <w:lang w:val="bg-BG"/>
        </w:rPr>
      </w:pPr>
      <w:r w:rsidRPr="002F1724">
        <w:rPr>
          <w:b/>
          <w:i/>
          <w:lang w:val="bg-BG"/>
        </w:rPr>
        <w:t>„</w:t>
      </w:r>
      <w:r w:rsidRPr="002F1724">
        <w:rPr>
          <w:b/>
          <w:i/>
        </w:rPr>
        <w:t>(</w:t>
      </w:r>
      <w:r w:rsidRPr="002F1724">
        <w:rPr>
          <w:b/>
          <w:i/>
          <w:lang w:val="bg-BG"/>
        </w:rPr>
        <w:t>9</w:t>
      </w:r>
      <w:r w:rsidRPr="002F1724">
        <w:rPr>
          <w:b/>
          <w:i/>
        </w:rPr>
        <w:t>)</w:t>
      </w:r>
      <w:r w:rsidRPr="002F1724">
        <w:rPr>
          <w:b/>
          <w:i/>
          <w:lang w:val="bg-BG"/>
        </w:rPr>
        <w:t xml:space="preserve"> В случаите по ал. 7 и 8 в площта на плажа не се включва площта на пясъчните дюни.“</w:t>
      </w:r>
    </w:p>
    <w:p w:rsidR="00E04A2C" w:rsidRDefault="00E04A2C" w:rsidP="00E04A2C">
      <w:pPr>
        <w:pStyle w:val="ListParagraph"/>
        <w:spacing w:before="120" w:after="120" w:line="360" w:lineRule="auto"/>
        <w:ind w:left="0" w:firstLine="840"/>
        <w:jc w:val="both"/>
        <w:rPr>
          <w:b/>
          <w:i/>
          <w:lang w:val="en-US"/>
        </w:rPr>
      </w:pPr>
      <w:r w:rsidRPr="002F1724">
        <w:rPr>
          <w:b/>
          <w:i/>
          <w:lang w:val="bg-BG"/>
        </w:rPr>
        <w:t>6.Досегашната ал. 9 става ал. 10.</w:t>
      </w:r>
    </w:p>
    <w:p w:rsidR="00266FFC" w:rsidRPr="00962EF6" w:rsidRDefault="00266FFC" w:rsidP="00E04A2C">
      <w:pPr>
        <w:pStyle w:val="ListParagraph"/>
        <w:spacing w:before="120" w:after="120" w:line="360" w:lineRule="auto"/>
        <w:ind w:left="0" w:firstLine="84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>Предложение от нар. пр. Светлин Танчев:</w:t>
      </w:r>
    </w:p>
    <w:p w:rsidR="00266FFC" w:rsidRDefault="00266FFC" w:rsidP="00E04A2C">
      <w:pPr>
        <w:pStyle w:val="ListParagraph"/>
        <w:spacing w:before="120" w:after="120" w:line="360" w:lineRule="auto"/>
        <w:ind w:left="0" w:firstLine="840"/>
        <w:jc w:val="both"/>
        <w:rPr>
          <w:b/>
          <w:i/>
          <w:lang w:val="bg-BG"/>
        </w:rPr>
      </w:pPr>
      <w:r>
        <w:rPr>
          <w:b/>
          <w:i/>
          <w:lang w:val="bg-BG"/>
        </w:rPr>
        <w:t>В чл. 10, ал. 2 се създава т. 9:</w:t>
      </w:r>
    </w:p>
    <w:p w:rsidR="00266FFC" w:rsidRDefault="00266FFC" w:rsidP="00E04A2C">
      <w:pPr>
        <w:pStyle w:val="ListParagraph"/>
        <w:spacing w:before="120" w:after="120" w:line="360" w:lineRule="auto"/>
        <w:ind w:left="0" w:firstLine="840"/>
        <w:jc w:val="both"/>
        <w:rPr>
          <w:b/>
          <w:i/>
          <w:shd w:val="clear" w:color="auto" w:fill="FEFEFE"/>
          <w:lang w:val="bg-BG"/>
        </w:rPr>
      </w:pPr>
      <w:r>
        <w:rPr>
          <w:b/>
          <w:i/>
          <w:lang w:val="bg-BG"/>
        </w:rPr>
        <w:t xml:space="preserve">„9. ново строителство в териториите от защитени зони по чл. 10, ал. 4 на Закона за биологичното разнообразие, предназначени за опазване на типове природни местообитания и местообитания на видове съгласно чл. 6, ал. 1, т. 1 и 2 от Закона за биологичното разнообразие, с изключение на елементите на инженерната инфраструктура, на строежите, обектите и съоръженията от </w:t>
      </w:r>
      <w:r w:rsidRPr="00266FFC">
        <w:rPr>
          <w:b/>
          <w:i/>
          <w:shd w:val="clear" w:color="auto" w:fill="FEFEFE"/>
          <w:lang w:val="bg-BG"/>
        </w:rPr>
        <w:t>§</w:t>
      </w:r>
      <w:r>
        <w:rPr>
          <w:b/>
          <w:i/>
          <w:shd w:val="clear" w:color="auto" w:fill="FEFEFE"/>
          <w:lang w:val="bg-BG"/>
        </w:rPr>
        <w:t xml:space="preserve"> 182 на преходните и заключителни разпоредби на Закона за устройство на територията, както и основен ремонт, реконструкция, модернизация, пристрояване и надстрояване и промяна на предназначението на заварени сгради.“ </w:t>
      </w:r>
    </w:p>
    <w:p w:rsidR="00266FFC" w:rsidRPr="00962EF6" w:rsidRDefault="00962EF6" w:rsidP="00E04A2C">
      <w:pPr>
        <w:pStyle w:val="ListParagraph"/>
        <w:spacing w:before="120" w:after="120" w:line="360" w:lineRule="auto"/>
        <w:ind w:left="0" w:firstLine="840"/>
        <w:jc w:val="both"/>
        <w:rPr>
          <w:i/>
          <w:shd w:val="clear" w:color="auto" w:fill="FEFEFE"/>
          <w:lang w:val="bg-BG"/>
        </w:rPr>
      </w:pPr>
      <w:r>
        <w:rPr>
          <w:i/>
          <w:shd w:val="clear" w:color="auto" w:fill="FEFEFE"/>
          <w:lang w:val="bg-BG"/>
        </w:rPr>
        <w:t xml:space="preserve">        </w:t>
      </w:r>
      <w:r w:rsidRPr="00962EF6">
        <w:rPr>
          <w:i/>
          <w:shd w:val="clear" w:color="auto" w:fill="FEFEFE"/>
          <w:lang w:val="bg-BG"/>
        </w:rPr>
        <w:t>……………………………………………………………………………………</w:t>
      </w:r>
    </w:p>
    <w:p w:rsidR="00266FFC" w:rsidRPr="00962EF6" w:rsidRDefault="00266FFC" w:rsidP="00266FFC">
      <w:pPr>
        <w:pStyle w:val="ListParagraph"/>
        <w:spacing w:before="120" w:after="120" w:line="360" w:lineRule="auto"/>
        <w:ind w:left="0" w:firstLine="840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>Предложение от нар. пр. Светлин Танчев:</w:t>
      </w:r>
    </w:p>
    <w:p w:rsidR="00266FFC" w:rsidRDefault="00266FFC" w:rsidP="00266FFC">
      <w:pPr>
        <w:pStyle w:val="ListParagraph"/>
        <w:spacing w:before="120" w:after="120" w:line="360" w:lineRule="auto"/>
        <w:ind w:left="0" w:firstLine="840"/>
        <w:jc w:val="both"/>
        <w:rPr>
          <w:b/>
          <w:i/>
          <w:lang w:val="bg-BG"/>
        </w:rPr>
      </w:pPr>
      <w:r>
        <w:rPr>
          <w:b/>
          <w:i/>
          <w:lang w:val="bg-BG"/>
        </w:rPr>
        <w:t>В чл. 11, ал. 2 се създава т. 5:</w:t>
      </w:r>
    </w:p>
    <w:p w:rsidR="00266FFC" w:rsidRDefault="00266FFC" w:rsidP="00266FFC">
      <w:pPr>
        <w:pStyle w:val="ListParagraph"/>
        <w:spacing w:before="120" w:after="120" w:line="360" w:lineRule="auto"/>
        <w:ind w:left="0" w:firstLine="840"/>
        <w:jc w:val="both"/>
        <w:rPr>
          <w:b/>
          <w:i/>
          <w:shd w:val="clear" w:color="auto" w:fill="FEFEFE"/>
          <w:lang w:val="bg-BG"/>
        </w:rPr>
      </w:pPr>
      <w:r>
        <w:rPr>
          <w:b/>
          <w:i/>
          <w:lang w:val="bg-BG"/>
        </w:rPr>
        <w:t xml:space="preserve">„5. ново строителство в териториите от защитени зони по чл. 10, ал. 4 на Закона за биологичното разнообразие, предназначени за опазване на типове природни местообитания и местообитания на видове съгласно чл. 6, ал. 1, т. 1 и 2 от Закона за биологичното разнообразие, с изключение на елементите на инженерната инфраструктура, на строежите, обектите и съоръженията от </w:t>
      </w:r>
      <w:r w:rsidRPr="00266FFC">
        <w:rPr>
          <w:b/>
          <w:i/>
          <w:shd w:val="clear" w:color="auto" w:fill="FEFEFE"/>
          <w:lang w:val="bg-BG"/>
        </w:rPr>
        <w:t>§</w:t>
      </w:r>
      <w:r>
        <w:rPr>
          <w:b/>
          <w:i/>
          <w:shd w:val="clear" w:color="auto" w:fill="FEFEFE"/>
          <w:lang w:val="bg-BG"/>
        </w:rPr>
        <w:t xml:space="preserve"> 182 на преходните и заключителни разпоредби на Закона за устройство на територията, както и основен ремонт, реконструкция, модернизация, пристрояване и надстрояване и промяна на предназначението на заварени сгради.“ </w:t>
      </w:r>
    </w:p>
    <w:p w:rsidR="00F97875" w:rsidRPr="00F97875" w:rsidRDefault="00F97875" w:rsidP="00266FFC">
      <w:pPr>
        <w:pStyle w:val="ListParagraph"/>
        <w:spacing w:before="120" w:after="120" w:line="360" w:lineRule="auto"/>
        <w:ind w:left="0" w:firstLine="840"/>
        <w:jc w:val="both"/>
        <w:rPr>
          <w:i/>
          <w:lang w:val="bg-BG"/>
        </w:rPr>
      </w:pPr>
      <w:r>
        <w:rPr>
          <w:i/>
          <w:shd w:val="clear" w:color="auto" w:fill="FEFEFE"/>
          <w:lang w:val="bg-BG"/>
        </w:rPr>
        <w:t xml:space="preserve">         </w:t>
      </w:r>
      <w:r w:rsidRPr="00F97875">
        <w:rPr>
          <w:i/>
          <w:shd w:val="clear" w:color="auto" w:fill="FEFEFE"/>
          <w:lang w:val="bg-BG"/>
        </w:rPr>
        <w:t>………………………………………………………………………………</w:t>
      </w:r>
    </w:p>
    <w:p w:rsidR="00171D94" w:rsidRDefault="00171D94" w:rsidP="009E1E61">
      <w:pPr>
        <w:spacing w:before="120" w:after="120" w:line="360" w:lineRule="auto"/>
        <w:ind w:firstLine="72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>§ 4.</w:t>
      </w:r>
      <w:r>
        <w:rPr>
          <w:b/>
          <w:shd w:val="clear" w:color="auto" w:fill="FEFEFE"/>
          <w:lang w:val="bg-BG"/>
        </w:rPr>
        <w:t xml:space="preserve"> </w:t>
      </w:r>
      <w:r w:rsidRPr="002602C5">
        <w:rPr>
          <w:shd w:val="clear" w:color="auto" w:fill="FEFEFE"/>
          <w:lang w:val="bg-BG"/>
        </w:rPr>
        <w:t>В</w:t>
      </w:r>
      <w:r>
        <w:rPr>
          <w:shd w:val="clear" w:color="auto" w:fill="FEFEFE"/>
          <w:lang w:val="bg-BG"/>
        </w:rPr>
        <w:t xml:space="preserve"> чл. 13, ал. 4 се изменя така:</w:t>
      </w:r>
    </w:p>
    <w:p w:rsidR="00171D94" w:rsidRDefault="00171D94" w:rsidP="00BE6E0A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>
        <w:rPr>
          <w:lang w:val="bg-BG"/>
        </w:rPr>
        <w:lastRenderedPageBreak/>
        <w:t>„</w:t>
      </w:r>
      <w:r w:rsidRPr="00280E43">
        <w:t>(</w:t>
      </w:r>
      <w:r>
        <w:rPr>
          <w:lang w:val="bg-BG"/>
        </w:rPr>
        <w:t>4</w:t>
      </w:r>
      <w:r w:rsidRPr="00280E43">
        <w:t>)</w:t>
      </w:r>
      <w:r>
        <w:rPr>
          <w:lang w:val="bg-BG"/>
        </w:rPr>
        <w:t xml:space="preserve"> В зона „Б“ се допуска </w:t>
      </w:r>
      <w:r w:rsidRPr="00C06645">
        <w:rPr>
          <w:lang w:val="bg-BG"/>
        </w:rPr>
        <w:t>поставянето на</w:t>
      </w:r>
      <w:r>
        <w:rPr>
          <w:lang w:val="bg-BG"/>
        </w:rPr>
        <w:t>:</w:t>
      </w:r>
    </w:p>
    <w:p w:rsidR="00171D94" w:rsidRDefault="00171D94" w:rsidP="00EE4C88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rFonts w:ascii="Verdana" w:hAnsi="Verdana"/>
          <w:lang w:val="bg-BG"/>
        </w:rPr>
      </w:pPr>
      <w:r>
        <w:rPr>
          <w:lang w:val="bg-BG"/>
        </w:rPr>
        <w:t>1.</w:t>
      </w:r>
      <w:r w:rsidRPr="00C06645">
        <w:rPr>
          <w:lang w:val="bg-BG"/>
        </w:rPr>
        <w:t xml:space="preserve"> </w:t>
      </w:r>
      <w:proofErr w:type="spellStart"/>
      <w:r w:rsidRPr="00C06645">
        <w:rPr>
          <w:lang w:val="bg-BG"/>
        </w:rPr>
        <w:t>преместваеми</w:t>
      </w:r>
      <w:proofErr w:type="spellEnd"/>
      <w:r w:rsidRPr="00C06645">
        <w:rPr>
          <w:lang w:val="bg-BG"/>
        </w:rPr>
        <w:t xml:space="preserve"> обекти за търговски</w:t>
      </w:r>
      <w:r>
        <w:rPr>
          <w:lang w:val="bg-BG"/>
        </w:rPr>
        <w:t>, увеселителни</w:t>
      </w:r>
      <w:r w:rsidRPr="00C06645">
        <w:rPr>
          <w:lang w:val="bg-BG"/>
        </w:rPr>
        <w:t xml:space="preserve"> и други обслужващи дейности</w:t>
      </w:r>
      <w:r>
        <w:rPr>
          <w:lang w:val="bg-BG"/>
        </w:rPr>
        <w:t>,</w:t>
      </w:r>
      <w:r w:rsidRPr="00C06645">
        <w:rPr>
          <w:lang w:val="bg-BG"/>
        </w:rPr>
        <w:t xml:space="preserve"> </w:t>
      </w:r>
      <w:r>
        <w:rPr>
          <w:lang w:val="bg-BG"/>
        </w:rPr>
        <w:t>ако</w:t>
      </w:r>
      <w:r w:rsidRPr="00AF15BA">
        <w:t xml:space="preserve"> </w:t>
      </w:r>
      <w:proofErr w:type="spellStart"/>
      <w:r w:rsidRPr="00AF15BA">
        <w:t>не</w:t>
      </w:r>
      <w:proofErr w:type="spellEnd"/>
      <w:r w:rsidRPr="00AF15BA">
        <w:t xml:space="preserve"> </w:t>
      </w:r>
      <w:proofErr w:type="spellStart"/>
      <w:r w:rsidRPr="00AF15BA">
        <w:t>се</w:t>
      </w:r>
      <w:proofErr w:type="spellEnd"/>
      <w:r w:rsidRPr="00AF15BA">
        <w:t xml:space="preserve"> </w:t>
      </w:r>
      <w:proofErr w:type="spellStart"/>
      <w:r w:rsidRPr="00AF15BA">
        <w:t>надвишават</w:t>
      </w:r>
      <w:proofErr w:type="spellEnd"/>
      <w:r w:rsidRPr="00AF15BA">
        <w:t xml:space="preserve"> </w:t>
      </w:r>
      <w:proofErr w:type="spellStart"/>
      <w:r w:rsidRPr="00AF15BA">
        <w:t>установените</w:t>
      </w:r>
      <w:proofErr w:type="spellEnd"/>
      <w:r w:rsidRPr="00AF15BA">
        <w:t xml:space="preserve"> в </w:t>
      </w:r>
      <w:proofErr w:type="spellStart"/>
      <w:r w:rsidRPr="00AF15BA">
        <w:t>подробния</w:t>
      </w:r>
      <w:proofErr w:type="spellEnd"/>
      <w:r w:rsidRPr="00AF15BA">
        <w:t xml:space="preserve"> </w:t>
      </w:r>
      <w:proofErr w:type="spellStart"/>
      <w:r w:rsidRPr="00AF15BA">
        <w:t>устройствен</w:t>
      </w:r>
      <w:proofErr w:type="spellEnd"/>
      <w:r w:rsidRPr="00AF15BA">
        <w:t xml:space="preserve"> </w:t>
      </w:r>
      <w:proofErr w:type="spellStart"/>
      <w:r w:rsidRPr="00AF15BA">
        <w:t>план</w:t>
      </w:r>
      <w:proofErr w:type="spellEnd"/>
      <w:r w:rsidRPr="00AF15BA">
        <w:t xml:space="preserve"> </w:t>
      </w:r>
      <w:proofErr w:type="spellStart"/>
      <w:r w:rsidRPr="00AF15BA">
        <w:t>устройствени</w:t>
      </w:r>
      <w:proofErr w:type="spellEnd"/>
      <w:r w:rsidRPr="00AF15BA">
        <w:t xml:space="preserve"> </w:t>
      </w:r>
      <w:proofErr w:type="spellStart"/>
      <w:r w:rsidRPr="00AF15BA">
        <w:t>показатели</w:t>
      </w:r>
      <w:proofErr w:type="spellEnd"/>
      <w:r w:rsidRPr="00AF15BA">
        <w:t xml:space="preserve"> - </w:t>
      </w:r>
      <w:proofErr w:type="spellStart"/>
      <w:r w:rsidRPr="00AF15BA">
        <w:t>плътност</w:t>
      </w:r>
      <w:proofErr w:type="spellEnd"/>
      <w:r w:rsidRPr="00AF15BA">
        <w:t xml:space="preserve"> </w:t>
      </w:r>
      <w:proofErr w:type="spellStart"/>
      <w:r w:rsidRPr="00AF15BA">
        <w:t>на</w:t>
      </w:r>
      <w:proofErr w:type="spellEnd"/>
      <w:r w:rsidRPr="00AF15BA">
        <w:t xml:space="preserve"> </w:t>
      </w:r>
      <w:proofErr w:type="spellStart"/>
      <w:r w:rsidRPr="00AF15BA">
        <w:t>застрояване</w:t>
      </w:r>
      <w:proofErr w:type="spellEnd"/>
      <w:r w:rsidRPr="00AF15BA">
        <w:t xml:space="preserve">, </w:t>
      </w:r>
      <w:proofErr w:type="spellStart"/>
      <w:r w:rsidRPr="00AF15BA">
        <w:t>коефициент</w:t>
      </w:r>
      <w:proofErr w:type="spellEnd"/>
      <w:r w:rsidRPr="00AF15BA">
        <w:t xml:space="preserve"> </w:t>
      </w:r>
      <w:proofErr w:type="spellStart"/>
      <w:r w:rsidRPr="00AF15BA">
        <w:t>на</w:t>
      </w:r>
      <w:proofErr w:type="spellEnd"/>
      <w:r w:rsidRPr="00AF15BA">
        <w:t xml:space="preserve"> </w:t>
      </w:r>
      <w:proofErr w:type="spellStart"/>
      <w:r w:rsidRPr="00AF15BA">
        <w:t>интензивност</w:t>
      </w:r>
      <w:proofErr w:type="spellEnd"/>
      <w:r w:rsidRPr="00AF15BA">
        <w:t xml:space="preserve"> </w:t>
      </w:r>
      <w:proofErr w:type="spellStart"/>
      <w:r w:rsidRPr="00AF15BA">
        <w:t>на</w:t>
      </w:r>
      <w:proofErr w:type="spellEnd"/>
      <w:r w:rsidRPr="00AF15BA">
        <w:t xml:space="preserve"> </w:t>
      </w:r>
      <w:proofErr w:type="spellStart"/>
      <w:r w:rsidRPr="00AF15BA">
        <w:t>застрояване</w:t>
      </w:r>
      <w:proofErr w:type="spellEnd"/>
      <w:r w:rsidRPr="00AF15BA">
        <w:t xml:space="preserve">, и </w:t>
      </w:r>
      <w:proofErr w:type="spellStart"/>
      <w:r w:rsidRPr="00AF15BA">
        <w:t>не</w:t>
      </w:r>
      <w:proofErr w:type="spellEnd"/>
      <w:r w:rsidRPr="00AF15BA">
        <w:t xml:space="preserve"> </w:t>
      </w:r>
      <w:proofErr w:type="spellStart"/>
      <w:r w:rsidRPr="00AF15BA">
        <w:t>се</w:t>
      </w:r>
      <w:proofErr w:type="spellEnd"/>
      <w:r w:rsidRPr="00AF15BA">
        <w:t xml:space="preserve"> </w:t>
      </w:r>
      <w:proofErr w:type="spellStart"/>
      <w:r w:rsidRPr="00AF15BA">
        <w:t>намалява</w:t>
      </w:r>
      <w:proofErr w:type="spellEnd"/>
      <w:r w:rsidRPr="00AF15BA">
        <w:t xml:space="preserve"> </w:t>
      </w:r>
      <w:proofErr w:type="spellStart"/>
      <w:r w:rsidRPr="00AF15BA">
        <w:t>опреде</w:t>
      </w:r>
      <w:r>
        <w:t>лената</w:t>
      </w:r>
      <w:proofErr w:type="spellEnd"/>
      <w:r>
        <w:t xml:space="preserve"> </w:t>
      </w:r>
      <w:proofErr w:type="spellStart"/>
      <w:r>
        <w:t>минимална</w:t>
      </w:r>
      <w:proofErr w:type="spellEnd"/>
      <w:r>
        <w:t xml:space="preserve"> </w:t>
      </w:r>
      <w:proofErr w:type="spellStart"/>
      <w:r>
        <w:t>озеленена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rPr>
          <w:lang w:val="bg-BG"/>
        </w:rPr>
        <w:t>, като най-високата част на обектите за търговски и други обслужващи дейности може да има височина до 3,6 м.;</w:t>
      </w:r>
      <w:r w:rsidRPr="00FC1516">
        <w:rPr>
          <w:rFonts w:ascii="Verdana" w:hAnsi="Verdana"/>
        </w:rPr>
        <w:t xml:space="preserve"> </w:t>
      </w:r>
    </w:p>
    <w:p w:rsidR="00171D94" w:rsidRDefault="00171D94" w:rsidP="00BE6E0A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rFonts w:ascii="Verdana" w:hAnsi="Verdana"/>
          <w:lang w:val="bg-BG"/>
        </w:rPr>
      </w:pPr>
      <w:r>
        <w:rPr>
          <w:lang w:val="bg-BG"/>
        </w:rPr>
        <w:t>2.</w:t>
      </w:r>
      <w:r w:rsidRPr="00C06645">
        <w:rPr>
          <w:lang w:val="bg-BG"/>
        </w:rPr>
        <w:t xml:space="preserve"> </w:t>
      </w:r>
      <w:r>
        <w:rPr>
          <w:lang w:val="bg-BG"/>
        </w:rPr>
        <w:t xml:space="preserve">елементи на </w:t>
      </w:r>
      <w:r w:rsidRPr="00C06645">
        <w:rPr>
          <w:lang w:val="bg-BG"/>
        </w:rPr>
        <w:t>градското обзавеждане - спирки на масовия градски транспорт, пейки, осветителни тела, съдове за събиране на отпадъци, чешми, фонтани и часовници;</w:t>
      </w:r>
      <w:r w:rsidRPr="00AF15BA">
        <w:rPr>
          <w:rFonts w:ascii="Verdana" w:hAnsi="Verdana"/>
        </w:rPr>
        <w:t xml:space="preserve"> </w:t>
      </w:r>
    </w:p>
    <w:p w:rsidR="004B1643" w:rsidRDefault="00171D94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3. </w:t>
      </w:r>
      <w:proofErr w:type="spellStart"/>
      <w:proofErr w:type="gramStart"/>
      <w:r w:rsidRPr="00AF15BA">
        <w:t>рекламни</w:t>
      </w:r>
      <w:proofErr w:type="spellEnd"/>
      <w:proofErr w:type="gramEnd"/>
      <w:r w:rsidRPr="00AF15BA">
        <w:t xml:space="preserve">, </w:t>
      </w:r>
      <w:proofErr w:type="spellStart"/>
      <w:r w:rsidRPr="00AF15BA">
        <w:t>информационни</w:t>
      </w:r>
      <w:proofErr w:type="spellEnd"/>
      <w:r w:rsidRPr="00AF15BA">
        <w:t xml:space="preserve"> и </w:t>
      </w:r>
      <w:proofErr w:type="spellStart"/>
      <w:r w:rsidRPr="00AF15BA">
        <w:t>монументално</w:t>
      </w:r>
      <w:proofErr w:type="spellEnd"/>
      <w:r w:rsidRPr="00AF15BA">
        <w:t xml:space="preserve">- </w:t>
      </w:r>
      <w:proofErr w:type="spellStart"/>
      <w:r w:rsidRPr="00AF15BA">
        <w:t>декоративни</w:t>
      </w:r>
      <w:proofErr w:type="spellEnd"/>
      <w:r w:rsidRPr="00AF15BA">
        <w:t xml:space="preserve"> </w:t>
      </w:r>
      <w:proofErr w:type="spellStart"/>
      <w:r w:rsidRPr="00AF15BA">
        <w:t>елементи</w:t>
      </w:r>
      <w:proofErr w:type="spellEnd"/>
      <w:r>
        <w:rPr>
          <w:lang w:val="bg-BG"/>
        </w:rPr>
        <w:t>.“</w:t>
      </w:r>
    </w:p>
    <w:p w:rsidR="00BD0322" w:rsidRPr="00962EF6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</w:t>
      </w:r>
      <w:r>
        <w:rPr>
          <w:b/>
          <w:i/>
          <w:shd w:val="clear" w:color="auto" w:fill="FEFEFE"/>
          <w:lang w:val="bg-BG"/>
        </w:rPr>
        <w:t xml:space="preserve">    </w:t>
      </w:r>
      <w:r w:rsidRPr="00BD0322">
        <w:rPr>
          <w:b/>
          <w:i/>
          <w:shd w:val="clear" w:color="auto" w:fill="FEFEFE"/>
          <w:lang w:val="bg-BG"/>
        </w:rPr>
        <w:t xml:space="preserve"> § </w:t>
      </w:r>
      <w:r>
        <w:rPr>
          <w:b/>
          <w:i/>
          <w:shd w:val="clear" w:color="auto" w:fill="FEFEFE"/>
          <w:lang w:val="bg-BG"/>
        </w:rPr>
        <w:t>4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D8174D" w:rsidRPr="00962EF6" w:rsidRDefault="00D8174D" w:rsidP="00D8174D">
      <w:pPr>
        <w:spacing w:before="60" w:after="120" w:line="360" w:lineRule="auto"/>
        <w:ind w:left="360" w:firstLine="348"/>
        <w:jc w:val="both"/>
        <w:rPr>
          <w:b/>
          <w:u w:val="single"/>
          <w:shd w:val="clear" w:color="auto" w:fill="FEFEFE"/>
          <w:lang w:val="bg-BG"/>
        </w:rPr>
      </w:pPr>
      <w:r w:rsidRPr="00962EF6">
        <w:rPr>
          <w:b/>
          <w:u w:val="single"/>
          <w:shd w:val="clear" w:color="auto" w:fill="FEFEFE"/>
          <w:lang w:val="bg-BG"/>
        </w:rPr>
        <w:t>Предложение от нар. пр. Емил Костадинов:</w:t>
      </w:r>
    </w:p>
    <w:p w:rsidR="00D8174D" w:rsidRPr="00D8174D" w:rsidRDefault="00D8174D" w:rsidP="00D8174D">
      <w:pPr>
        <w:spacing w:before="60" w:after="120" w:line="360" w:lineRule="auto"/>
        <w:ind w:left="360" w:firstLine="348"/>
        <w:jc w:val="both"/>
        <w:rPr>
          <w:b/>
          <w:i/>
          <w:shd w:val="clear" w:color="auto" w:fill="FEFEFE"/>
          <w:lang w:val="bg-BG"/>
        </w:rPr>
      </w:pPr>
      <w:r w:rsidRPr="00D8174D">
        <w:rPr>
          <w:b/>
          <w:i/>
          <w:lang w:val="bg-BG"/>
        </w:rPr>
        <w:t xml:space="preserve">В </w:t>
      </w:r>
      <w:r w:rsidRPr="00D8174D">
        <w:rPr>
          <w:b/>
          <w:i/>
        </w:rPr>
        <w:t>§ 4</w:t>
      </w:r>
      <w:r w:rsidRPr="00D8174D">
        <w:rPr>
          <w:b/>
          <w:i/>
          <w:lang w:val="bg-BG"/>
        </w:rPr>
        <w:t>,</w:t>
      </w:r>
      <w:r w:rsidRPr="00D8174D">
        <w:rPr>
          <w:b/>
          <w:i/>
        </w:rPr>
        <w:t xml:space="preserve"> в чл.13,ал.4,т.1 </w:t>
      </w:r>
      <w:proofErr w:type="spellStart"/>
      <w:r w:rsidRPr="00D8174D">
        <w:rPr>
          <w:b/>
          <w:i/>
        </w:rPr>
        <w:t>след</w:t>
      </w:r>
      <w:proofErr w:type="spellEnd"/>
      <w:r w:rsidRPr="00D8174D">
        <w:rPr>
          <w:b/>
          <w:i/>
        </w:rPr>
        <w:t xml:space="preserve"> „3,6 м.” </w:t>
      </w:r>
      <w:proofErr w:type="spellStart"/>
      <w:proofErr w:type="gramStart"/>
      <w:r w:rsidRPr="00D8174D">
        <w:rPr>
          <w:b/>
          <w:i/>
        </w:rPr>
        <w:t>да</w:t>
      </w:r>
      <w:proofErr w:type="spellEnd"/>
      <w:proofErr w:type="gram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добави</w:t>
      </w:r>
      <w:proofErr w:type="spellEnd"/>
      <w:r w:rsidRPr="00D8174D">
        <w:rPr>
          <w:b/>
          <w:i/>
        </w:rPr>
        <w:t xml:space="preserve"> „</w:t>
      </w:r>
      <w:proofErr w:type="spellStart"/>
      <w:r w:rsidRPr="00D8174D">
        <w:rPr>
          <w:b/>
          <w:i/>
        </w:rPr>
        <w:t>кота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било</w:t>
      </w:r>
      <w:proofErr w:type="spellEnd"/>
      <w:r w:rsidRPr="00D8174D">
        <w:rPr>
          <w:b/>
          <w:i/>
        </w:rPr>
        <w:t>”.</w:t>
      </w:r>
    </w:p>
    <w:p w:rsidR="002F1724" w:rsidRPr="00962EF6" w:rsidRDefault="002F1724" w:rsidP="002F1724">
      <w:pPr>
        <w:pStyle w:val="m"/>
        <w:ind w:firstLine="708"/>
        <w:jc w:val="both"/>
        <w:rPr>
          <w:b/>
          <w:u w:val="single"/>
          <w:lang w:val="bg-BG"/>
        </w:rPr>
      </w:pPr>
      <w:r w:rsidRPr="00962EF6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962EF6">
        <w:rPr>
          <w:b/>
          <w:u w:val="single"/>
          <w:lang w:val="bg-BG"/>
        </w:rPr>
        <w:t>Гуцанов</w:t>
      </w:r>
      <w:proofErr w:type="spellEnd"/>
      <w:r w:rsidRPr="00962EF6">
        <w:rPr>
          <w:b/>
          <w:u w:val="single"/>
          <w:lang w:val="bg-BG"/>
        </w:rPr>
        <w:t>:</w:t>
      </w:r>
    </w:p>
    <w:p w:rsidR="002F1724" w:rsidRDefault="002F1724" w:rsidP="002F1724">
      <w:pPr>
        <w:spacing w:before="120" w:after="120" w:line="36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2F1724">
        <w:rPr>
          <w:b/>
          <w:i/>
          <w:shd w:val="clear" w:color="auto" w:fill="FEFEFE"/>
          <w:lang w:val="bg-BG"/>
        </w:rPr>
        <w:t>В чл. 13, ал. 4, в т. 1 думите „</w:t>
      </w:r>
      <w:r w:rsidRPr="002F1724">
        <w:rPr>
          <w:b/>
          <w:i/>
          <w:lang w:val="bg-BG"/>
        </w:rPr>
        <w:t>като най-високата част на обектите за търговски и други обслужващи дейности може да има височина до 3,6 м.“ се заличават.</w:t>
      </w:r>
      <w:r w:rsidRPr="002F1724">
        <w:rPr>
          <w:rFonts w:ascii="Verdana" w:hAnsi="Verdana"/>
          <w:b/>
          <w:i/>
        </w:rPr>
        <w:t xml:space="preserve"> </w:t>
      </w:r>
    </w:p>
    <w:p w:rsidR="002F1724" w:rsidRPr="00962EF6" w:rsidRDefault="00962EF6" w:rsidP="002F1724">
      <w:pPr>
        <w:spacing w:before="120" w:after="120" w:line="360" w:lineRule="auto"/>
        <w:ind w:firstLine="72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         </w:t>
      </w:r>
      <w:r w:rsidRPr="00962EF6">
        <w:rPr>
          <w:rFonts w:ascii="Verdana" w:hAnsi="Verdana"/>
          <w:i/>
          <w:lang w:val="bg-BG"/>
        </w:rPr>
        <w:t>………………………………………………………………………………</w:t>
      </w:r>
    </w:p>
    <w:p w:rsidR="004B1643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rPr>
          <w:b/>
          <w:lang w:val="bg-BG"/>
        </w:rPr>
        <w:t xml:space="preserve">§ </w:t>
      </w:r>
      <w:r w:rsidR="004B1643">
        <w:rPr>
          <w:b/>
          <w:lang w:val="bg-BG"/>
        </w:rPr>
        <w:t>5</w:t>
      </w:r>
      <w:r w:rsidRPr="004B1643">
        <w:rPr>
          <w:b/>
          <w:lang w:val="bg-BG"/>
        </w:rPr>
        <w:t xml:space="preserve"> . </w:t>
      </w:r>
      <w:r w:rsidRPr="004B1643">
        <w:rPr>
          <w:lang w:val="bg-BG"/>
        </w:rPr>
        <w:t>Ч</w:t>
      </w:r>
      <w:r w:rsidRPr="004B1643">
        <w:rPr>
          <w:bCs/>
        </w:rPr>
        <w:t>л</w:t>
      </w:r>
      <w:proofErr w:type="spellStart"/>
      <w:r w:rsidR="004B1643">
        <w:rPr>
          <w:bCs/>
          <w:lang w:val="bg-BG"/>
        </w:rPr>
        <w:t>ен</w:t>
      </w:r>
      <w:proofErr w:type="spellEnd"/>
      <w:r w:rsidRPr="004B1643">
        <w:rPr>
          <w:bCs/>
        </w:rPr>
        <w:t xml:space="preserve"> 15</w:t>
      </w:r>
      <w:r w:rsidRPr="004B1643">
        <w:t xml:space="preserve"> </w:t>
      </w:r>
      <w:r w:rsidRPr="004B1643">
        <w:rPr>
          <w:lang w:val="bg-BG"/>
        </w:rPr>
        <w:t xml:space="preserve">се изменя </w:t>
      </w:r>
      <w:r w:rsidR="004B1643">
        <w:rPr>
          <w:lang w:val="bg-BG"/>
        </w:rPr>
        <w:t>така</w:t>
      </w:r>
      <w:r w:rsidRPr="004B1643">
        <w:rPr>
          <w:lang w:val="bg-BG"/>
        </w:rPr>
        <w:t>:</w:t>
      </w:r>
    </w:p>
    <w:p w:rsidR="004B1643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rPr>
          <w:lang w:val="bg-BG"/>
        </w:rPr>
        <w:t xml:space="preserve">„ </w:t>
      </w:r>
      <w:r w:rsidR="004B1643">
        <w:rPr>
          <w:lang w:val="bg-BG"/>
        </w:rPr>
        <w:t>Ч</w:t>
      </w:r>
      <w:r w:rsidRPr="004B1643">
        <w:rPr>
          <w:lang w:val="bg-BG"/>
        </w:rPr>
        <w:t xml:space="preserve">л.15. </w:t>
      </w:r>
      <w:r w:rsidRPr="004B1643">
        <w:t xml:space="preserve">(1) </w:t>
      </w:r>
      <w:r w:rsidRPr="004B1643">
        <w:rPr>
          <w:lang w:val="bg-BG"/>
        </w:rPr>
        <w:t xml:space="preserve">Ежегодно, но не по-късно от  1 март , по предложение на кмета, общинският съвет на общините, попадащи в обхвата на този закон, определя периода и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територии</w:t>
      </w:r>
      <w:proofErr w:type="spellEnd"/>
      <w:r w:rsidRPr="004B1643">
        <w:t xml:space="preserve"> </w:t>
      </w:r>
      <w:proofErr w:type="spellStart"/>
      <w:r w:rsidRPr="004B1643">
        <w:t>на</w:t>
      </w:r>
      <w:proofErr w:type="spellEnd"/>
      <w:r w:rsidRPr="004B1643">
        <w:t xml:space="preserve"> </w:t>
      </w:r>
      <w:proofErr w:type="spellStart"/>
      <w:r w:rsidRPr="004B1643">
        <w:t>населените</w:t>
      </w:r>
      <w:proofErr w:type="spellEnd"/>
      <w:r w:rsidRPr="004B1643">
        <w:t xml:space="preserve"> </w:t>
      </w:r>
      <w:proofErr w:type="spellStart"/>
      <w:r w:rsidRPr="004B1643">
        <w:t>места</w:t>
      </w:r>
      <w:proofErr w:type="spellEnd"/>
      <w:r w:rsidRPr="004B1643">
        <w:rPr>
          <w:lang w:val="bg-BG"/>
        </w:rPr>
        <w:t xml:space="preserve">, </w:t>
      </w:r>
      <w:proofErr w:type="spellStart"/>
      <w:r w:rsidRPr="004B1643">
        <w:t>курортите</w:t>
      </w:r>
      <w:proofErr w:type="spellEnd"/>
      <w:r w:rsidRPr="004B1643">
        <w:t xml:space="preserve">,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комплекси</w:t>
      </w:r>
      <w:proofErr w:type="spellEnd"/>
      <w:r w:rsidRPr="004B1643">
        <w:t xml:space="preserve"> и </w:t>
      </w:r>
      <w:proofErr w:type="spellStart"/>
      <w:r w:rsidRPr="004B1643">
        <w:t>ваканционните</w:t>
      </w:r>
      <w:proofErr w:type="spellEnd"/>
      <w:r w:rsidRPr="004B1643">
        <w:t xml:space="preserve"> </w:t>
      </w:r>
      <w:proofErr w:type="spellStart"/>
      <w:r w:rsidRPr="004B1643">
        <w:t>селища</w:t>
      </w:r>
      <w:proofErr w:type="spellEnd"/>
      <w:r w:rsidRPr="004B1643">
        <w:t xml:space="preserve"> </w:t>
      </w:r>
      <w:proofErr w:type="spellStart"/>
      <w:r w:rsidRPr="004B1643">
        <w:t>по</w:t>
      </w:r>
      <w:proofErr w:type="spellEnd"/>
      <w:r w:rsidRPr="004B1643">
        <w:t xml:space="preserve"> </w:t>
      </w:r>
      <w:proofErr w:type="spellStart"/>
      <w:r w:rsidRPr="004B1643">
        <w:t>Черноморското</w:t>
      </w:r>
      <w:proofErr w:type="spellEnd"/>
      <w:r w:rsidRPr="004B1643">
        <w:t xml:space="preserve"> </w:t>
      </w:r>
      <w:proofErr w:type="spellStart"/>
      <w:r w:rsidRPr="004B1643">
        <w:t>крайбрежие</w:t>
      </w:r>
      <w:proofErr w:type="spellEnd"/>
      <w:r w:rsidRPr="004B1643">
        <w:rPr>
          <w:lang w:val="bg-BG"/>
        </w:rPr>
        <w:t xml:space="preserve">, в които се забранява извършването на </w:t>
      </w:r>
      <w:proofErr w:type="spellStart"/>
      <w:r w:rsidRPr="004B1643">
        <w:t>строителни</w:t>
      </w:r>
      <w:proofErr w:type="spellEnd"/>
      <w:r w:rsidRPr="004B1643">
        <w:t xml:space="preserve"> и </w:t>
      </w:r>
      <w:proofErr w:type="spellStart"/>
      <w:r w:rsidRPr="004B1643">
        <w:t>монтажни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rPr>
          <w:lang w:val="bg-BG"/>
        </w:rPr>
        <w:t>.</w:t>
      </w:r>
    </w:p>
    <w:p w:rsidR="00C321D9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t>(2</w:t>
      </w:r>
      <w:r w:rsidRPr="004B1643">
        <w:rPr>
          <w:lang w:val="bg-BG"/>
        </w:rPr>
        <w:t>.</w:t>
      </w:r>
      <w:r w:rsidRPr="004B1643">
        <w:t>)</w:t>
      </w:r>
      <w:r w:rsidRPr="004B1643">
        <w:rPr>
          <w:lang w:val="bg-BG"/>
        </w:rPr>
        <w:t xml:space="preserve"> В случай че общинският съвет не приеме решение по ал.1 , </w:t>
      </w:r>
      <w:proofErr w:type="spellStart"/>
      <w:r w:rsidRPr="004B1643">
        <w:t>извършването</w:t>
      </w:r>
      <w:proofErr w:type="spellEnd"/>
      <w:r w:rsidRPr="004B1643">
        <w:t xml:space="preserve"> </w:t>
      </w:r>
      <w:proofErr w:type="spellStart"/>
      <w:r w:rsidRPr="004B1643">
        <w:t>на</w:t>
      </w:r>
      <w:proofErr w:type="spellEnd"/>
      <w:r w:rsidRPr="004B1643">
        <w:t xml:space="preserve"> </w:t>
      </w:r>
      <w:proofErr w:type="spellStart"/>
      <w:r w:rsidRPr="004B1643">
        <w:t>строителни</w:t>
      </w:r>
      <w:proofErr w:type="spellEnd"/>
      <w:r w:rsidRPr="004B1643">
        <w:t xml:space="preserve"> и </w:t>
      </w:r>
      <w:proofErr w:type="spellStart"/>
      <w:r w:rsidRPr="004B1643">
        <w:t>монтажни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t xml:space="preserve"> в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територии</w:t>
      </w:r>
      <w:proofErr w:type="spellEnd"/>
      <w:r w:rsidRPr="004B1643">
        <w:t xml:space="preserve"> </w:t>
      </w:r>
      <w:proofErr w:type="spellStart"/>
      <w:r w:rsidRPr="004B1643">
        <w:t>на</w:t>
      </w:r>
      <w:proofErr w:type="spellEnd"/>
      <w:r w:rsidRPr="004B1643">
        <w:t xml:space="preserve"> </w:t>
      </w:r>
      <w:proofErr w:type="spellStart"/>
      <w:r w:rsidRPr="004B1643">
        <w:t>населените</w:t>
      </w:r>
      <w:proofErr w:type="spellEnd"/>
      <w:r w:rsidRPr="004B1643">
        <w:t xml:space="preserve"> </w:t>
      </w:r>
      <w:proofErr w:type="spellStart"/>
      <w:r w:rsidRPr="004B1643">
        <w:t>места</w:t>
      </w:r>
      <w:proofErr w:type="spellEnd"/>
      <w:r w:rsidRPr="004B1643">
        <w:t xml:space="preserve">, </w:t>
      </w:r>
      <w:proofErr w:type="spellStart"/>
      <w:r w:rsidRPr="004B1643">
        <w:t>курортите</w:t>
      </w:r>
      <w:proofErr w:type="spellEnd"/>
      <w:r w:rsidRPr="004B1643">
        <w:t xml:space="preserve">,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комплекси</w:t>
      </w:r>
      <w:proofErr w:type="spellEnd"/>
      <w:r w:rsidRPr="004B1643">
        <w:t xml:space="preserve"> и </w:t>
      </w:r>
      <w:proofErr w:type="spellStart"/>
      <w:r w:rsidRPr="004B1643">
        <w:t>ваканционните</w:t>
      </w:r>
      <w:proofErr w:type="spellEnd"/>
      <w:r w:rsidRPr="004B1643">
        <w:t xml:space="preserve"> </w:t>
      </w:r>
      <w:proofErr w:type="spellStart"/>
      <w:r w:rsidRPr="004B1643">
        <w:t>селища</w:t>
      </w:r>
      <w:proofErr w:type="spellEnd"/>
      <w:r w:rsidRPr="004B1643">
        <w:t xml:space="preserve"> </w:t>
      </w:r>
      <w:proofErr w:type="spellStart"/>
      <w:r w:rsidRPr="004B1643">
        <w:t>по</w:t>
      </w:r>
      <w:proofErr w:type="spellEnd"/>
      <w:r w:rsidRPr="004B1643">
        <w:t xml:space="preserve"> </w:t>
      </w:r>
      <w:proofErr w:type="spellStart"/>
      <w:r w:rsidRPr="004B1643">
        <w:t>Черноморското</w:t>
      </w:r>
      <w:proofErr w:type="spellEnd"/>
      <w:r w:rsidRPr="004B1643">
        <w:t xml:space="preserve"> </w:t>
      </w:r>
      <w:proofErr w:type="spellStart"/>
      <w:r w:rsidRPr="004B1643">
        <w:t>крайбрежие</w:t>
      </w:r>
      <w:proofErr w:type="spellEnd"/>
      <w:r w:rsidRPr="004B1643">
        <w:t xml:space="preserve"> </w:t>
      </w:r>
      <w:r w:rsidRPr="004B1643">
        <w:rPr>
          <w:lang w:val="bg-BG"/>
        </w:rPr>
        <w:t>се з</w:t>
      </w:r>
      <w:proofErr w:type="spellStart"/>
      <w:r w:rsidRPr="004B1643">
        <w:t>абранява</w:t>
      </w:r>
      <w:proofErr w:type="spellEnd"/>
      <w:r w:rsidRPr="004B1643">
        <w:t xml:space="preserve"> </w:t>
      </w:r>
      <w:proofErr w:type="spellStart"/>
      <w:r w:rsidRPr="004B1643">
        <w:t>от</w:t>
      </w:r>
      <w:proofErr w:type="spellEnd"/>
      <w:r w:rsidRPr="004B1643">
        <w:t xml:space="preserve"> 15 </w:t>
      </w:r>
      <w:proofErr w:type="spellStart"/>
      <w:r w:rsidRPr="004B1643">
        <w:t>май</w:t>
      </w:r>
      <w:proofErr w:type="spellEnd"/>
      <w:r w:rsidRPr="004B1643">
        <w:t xml:space="preserve"> </w:t>
      </w:r>
      <w:proofErr w:type="spellStart"/>
      <w:r w:rsidRPr="004B1643">
        <w:t>до</w:t>
      </w:r>
      <w:proofErr w:type="spellEnd"/>
      <w:r w:rsidRPr="004B1643">
        <w:t xml:space="preserve"> 1 </w:t>
      </w:r>
      <w:proofErr w:type="spellStart"/>
      <w:r w:rsidRPr="004B1643">
        <w:t>октомври</w:t>
      </w:r>
      <w:proofErr w:type="spellEnd"/>
      <w:r w:rsidRPr="004B1643">
        <w:t xml:space="preserve">. </w:t>
      </w:r>
      <w:proofErr w:type="spellStart"/>
      <w:r w:rsidRPr="004B1643">
        <w:t>Изключение</w:t>
      </w:r>
      <w:proofErr w:type="spellEnd"/>
      <w:r w:rsidRPr="004B1643">
        <w:t xml:space="preserve"> </w:t>
      </w:r>
      <w:proofErr w:type="spellStart"/>
      <w:r w:rsidRPr="004B1643">
        <w:t>се</w:t>
      </w:r>
      <w:proofErr w:type="spellEnd"/>
      <w:r w:rsidRPr="004B1643">
        <w:t xml:space="preserve"> </w:t>
      </w:r>
      <w:proofErr w:type="spellStart"/>
      <w:r w:rsidRPr="004B1643">
        <w:t>допуска</w:t>
      </w:r>
      <w:proofErr w:type="spellEnd"/>
      <w:r w:rsidRPr="004B1643">
        <w:t xml:space="preserve"> </w:t>
      </w:r>
      <w:proofErr w:type="spellStart"/>
      <w:r w:rsidRPr="004B1643">
        <w:t>само</w:t>
      </w:r>
      <w:proofErr w:type="spellEnd"/>
      <w:r w:rsidRPr="004B1643">
        <w:t xml:space="preserve"> </w:t>
      </w:r>
      <w:proofErr w:type="spellStart"/>
      <w:r w:rsidRPr="004B1643">
        <w:t>за</w:t>
      </w:r>
      <w:proofErr w:type="spellEnd"/>
      <w:r w:rsidRPr="004B1643">
        <w:t xml:space="preserve"> </w:t>
      </w:r>
      <w:proofErr w:type="spellStart"/>
      <w:r w:rsidRPr="004B1643">
        <w:t>неотложни</w:t>
      </w:r>
      <w:proofErr w:type="spellEnd"/>
      <w:r w:rsidRPr="004B1643">
        <w:t xml:space="preserve"> </w:t>
      </w:r>
      <w:proofErr w:type="spellStart"/>
      <w:r w:rsidRPr="004B1643">
        <w:t>аварийно-ремонтни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t xml:space="preserve"> и </w:t>
      </w:r>
      <w:proofErr w:type="spellStart"/>
      <w:r w:rsidRPr="004B1643">
        <w:t>геозащитни</w:t>
      </w:r>
      <w:proofErr w:type="spellEnd"/>
      <w:r w:rsidRPr="004B1643">
        <w:t xml:space="preserve"> </w:t>
      </w:r>
      <w:proofErr w:type="spellStart"/>
      <w:r w:rsidRPr="004B1643">
        <w:t>мерки</w:t>
      </w:r>
      <w:proofErr w:type="spellEnd"/>
      <w:r w:rsidRPr="004B1643">
        <w:t xml:space="preserve"> и </w:t>
      </w:r>
      <w:proofErr w:type="spellStart"/>
      <w:r w:rsidRPr="004B1643">
        <w:t>дейности</w:t>
      </w:r>
      <w:proofErr w:type="spellEnd"/>
      <w:proofErr w:type="gramStart"/>
      <w:r w:rsidRPr="004B1643">
        <w:t>.</w:t>
      </w:r>
      <w:r w:rsidR="004B1643">
        <w:rPr>
          <w:lang w:val="bg-BG"/>
        </w:rPr>
        <w:t>“</w:t>
      </w:r>
      <w:proofErr w:type="gramEnd"/>
      <w:r w:rsidRPr="004B1643">
        <w:rPr>
          <w:lang w:val="bg-BG"/>
        </w:rPr>
        <w:t xml:space="preserve"> </w:t>
      </w:r>
    </w:p>
    <w:p w:rsidR="00D8174D" w:rsidRPr="0009646F" w:rsidRDefault="00D8174D" w:rsidP="00D8174D">
      <w:pPr>
        <w:spacing w:before="60" w:after="120" w:line="360" w:lineRule="auto"/>
        <w:ind w:left="360" w:firstLine="348"/>
        <w:jc w:val="both"/>
        <w:rPr>
          <w:b/>
          <w:u w:val="single"/>
          <w:shd w:val="clear" w:color="auto" w:fill="FEFEFE"/>
          <w:lang w:val="bg-BG"/>
        </w:rPr>
      </w:pPr>
      <w:r w:rsidRPr="0009646F">
        <w:rPr>
          <w:b/>
          <w:u w:val="single"/>
          <w:shd w:val="clear" w:color="auto" w:fill="FEFEFE"/>
          <w:lang w:val="bg-BG"/>
        </w:rPr>
        <w:t>Предложение от нар. пр. Емил Костадинов:</w:t>
      </w:r>
    </w:p>
    <w:p w:rsidR="00D8174D" w:rsidRPr="00D8174D" w:rsidRDefault="00D8174D" w:rsidP="00D8174D">
      <w:pPr>
        <w:ind w:firstLine="708"/>
        <w:rPr>
          <w:b/>
          <w:i/>
        </w:rPr>
      </w:pPr>
      <w:r w:rsidRPr="00D8174D">
        <w:rPr>
          <w:b/>
          <w:i/>
          <w:lang w:val="bg-BG"/>
        </w:rPr>
        <w:t xml:space="preserve">В </w:t>
      </w:r>
      <w:r w:rsidRPr="00D8174D">
        <w:rPr>
          <w:b/>
          <w:i/>
        </w:rPr>
        <w:t>§ 5</w:t>
      </w:r>
      <w:r w:rsidRPr="00D8174D">
        <w:rPr>
          <w:b/>
          <w:i/>
          <w:lang w:val="bg-BG"/>
        </w:rPr>
        <w:t>, в</w:t>
      </w:r>
      <w:r w:rsidRPr="00D8174D">
        <w:rPr>
          <w:b/>
          <w:i/>
        </w:rPr>
        <w:t xml:space="preserve"> чл.15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правят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следните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изменения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допълнения</w:t>
      </w:r>
      <w:proofErr w:type="spellEnd"/>
      <w:r w:rsidRPr="00D8174D">
        <w:rPr>
          <w:b/>
          <w:i/>
        </w:rPr>
        <w:t>:</w:t>
      </w:r>
    </w:p>
    <w:p w:rsidR="00D8174D" w:rsidRPr="00D8174D" w:rsidRDefault="00D8174D" w:rsidP="00D8174D">
      <w:pPr>
        <w:ind w:firstLine="708"/>
        <w:rPr>
          <w:b/>
          <w:i/>
        </w:rPr>
      </w:pPr>
      <w:r w:rsidRPr="00D8174D">
        <w:rPr>
          <w:b/>
          <w:i/>
        </w:rPr>
        <w:lastRenderedPageBreak/>
        <w:t xml:space="preserve">а) </w:t>
      </w:r>
      <w:proofErr w:type="gramStart"/>
      <w:r w:rsidRPr="00D8174D">
        <w:rPr>
          <w:b/>
          <w:i/>
        </w:rPr>
        <w:t>чл.15</w:t>
      </w:r>
      <w:proofErr w:type="gramEnd"/>
      <w:r w:rsidRPr="00D8174D">
        <w:rPr>
          <w:b/>
          <w:i/>
        </w:rPr>
        <w:t xml:space="preserve">, ал.1 </w:t>
      </w:r>
      <w:proofErr w:type="spellStart"/>
      <w:r w:rsidRPr="00D8174D">
        <w:rPr>
          <w:b/>
          <w:i/>
        </w:rPr>
        <w:t>да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измени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така</w:t>
      </w:r>
      <w:proofErr w:type="spellEnd"/>
      <w:r w:rsidRPr="00D8174D">
        <w:rPr>
          <w:b/>
          <w:i/>
        </w:rPr>
        <w:t>: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proofErr w:type="gramStart"/>
      <w:r w:rsidRPr="00D8174D">
        <w:rPr>
          <w:b/>
          <w:i/>
        </w:rPr>
        <w:t>„чл.15, ал.1.</w:t>
      </w:r>
      <w:proofErr w:type="gram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Ежегодно</w:t>
      </w:r>
      <w:proofErr w:type="spellEnd"/>
      <w:r w:rsidRPr="00D8174D">
        <w:rPr>
          <w:b/>
          <w:i/>
        </w:rPr>
        <w:t xml:space="preserve">, </w:t>
      </w:r>
      <w:proofErr w:type="spellStart"/>
      <w:r w:rsidRPr="00D8174D">
        <w:rPr>
          <w:b/>
          <w:i/>
        </w:rPr>
        <w:t>но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по</w:t>
      </w:r>
      <w:proofErr w:type="spellEnd"/>
      <w:r w:rsidRPr="00D8174D">
        <w:rPr>
          <w:b/>
          <w:i/>
        </w:rPr>
        <w:t xml:space="preserve">- </w:t>
      </w:r>
      <w:proofErr w:type="spellStart"/>
      <w:r w:rsidRPr="00D8174D">
        <w:rPr>
          <w:b/>
          <w:i/>
        </w:rPr>
        <w:t>късно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от</w:t>
      </w:r>
      <w:proofErr w:type="spellEnd"/>
      <w:r w:rsidRPr="00D8174D">
        <w:rPr>
          <w:b/>
          <w:i/>
        </w:rPr>
        <w:t xml:space="preserve"> 1 </w:t>
      </w:r>
      <w:proofErr w:type="spellStart"/>
      <w:r w:rsidRPr="00D8174D">
        <w:rPr>
          <w:b/>
          <w:i/>
        </w:rPr>
        <w:t>март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предложение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 </w:t>
      </w:r>
      <w:proofErr w:type="spellStart"/>
      <w:r w:rsidRPr="00D8174D">
        <w:rPr>
          <w:b/>
          <w:i/>
        </w:rPr>
        <w:t>кмета</w:t>
      </w:r>
      <w:proofErr w:type="spellEnd"/>
      <w:r w:rsidRPr="00D8174D">
        <w:rPr>
          <w:b/>
          <w:i/>
        </w:rPr>
        <w:t xml:space="preserve">, </w:t>
      </w:r>
      <w:proofErr w:type="spellStart"/>
      <w:r w:rsidRPr="00D8174D">
        <w:rPr>
          <w:b/>
          <w:i/>
        </w:rPr>
        <w:t>общинският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съвет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общините</w:t>
      </w:r>
      <w:proofErr w:type="spellEnd"/>
      <w:r w:rsidRPr="00D8174D">
        <w:rPr>
          <w:b/>
          <w:i/>
        </w:rPr>
        <w:t xml:space="preserve">, </w:t>
      </w:r>
      <w:proofErr w:type="spellStart"/>
      <w:r w:rsidRPr="00D8174D">
        <w:rPr>
          <w:b/>
          <w:i/>
        </w:rPr>
        <w:t>попадащи</w:t>
      </w:r>
      <w:proofErr w:type="spellEnd"/>
      <w:r w:rsidRPr="00D8174D">
        <w:rPr>
          <w:b/>
          <w:i/>
        </w:rPr>
        <w:t xml:space="preserve"> в </w:t>
      </w:r>
      <w:proofErr w:type="spellStart"/>
      <w:r w:rsidRPr="00D8174D">
        <w:rPr>
          <w:b/>
          <w:i/>
        </w:rPr>
        <w:t>обхвата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този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закон</w:t>
      </w:r>
      <w:proofErr w:type="spellEnd"/>
      <w:r w:rsidRPr="00D8174D">
        <w:rPr>
          <w:b/>
          <w:i/>
        </w:rPr>
        <w:t xml:space="preserve">  </w:t>
      </w:r>
      <w:proofErr w:type="spellStart"/>
      <w:r w:rsidRPr="00D8174D">
        <w:rPr>
          <w:b/>
          <w:i/>
        </w:rPr>
        <w:t>приема</w:t>
      </w:r>
      <w:proofErr w:type="spellEnd"/>
      <w:r w:rsidRPr="00D8174D">
        <w:rPr>
          <w:b/>
          <w:i/>
        </w:rPr>
        <w:t xml:space="preserve">  </w:t>
      </w:r>
      <w:proofErr w:type="spellStart"/>
      <w:r w:rsidRPr="00D8174D">
        <w:rPr>
          <w:b/>
          <w:i/>
        </w:rPr>
        <w:t>решение</w:t>
      </w:r>
      <w:proofErr w:type="spellEnd"/>
      <w:r w:rsidRPr="00D8174D">
        <w:rPr>
          <w:b/>
          <w:i/>
        </w:rPr>
        <w:t xml:space="preserve">, с </w:t>
      </w:r>
      <w:proofErr w:type="spellStart"/>
      <w:r w:rsidRPr="00D8174D">
        <w:rPr>
          <w:b/>
          <w:i/>
        </w:rPr>
        <w:t>което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определя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периода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курортните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територии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населените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места</w:t>
      </w:r>
      <w:proofErr w:type="spellEnd"/>
      <w:r w:rsidRPr="00D8174D">
        <w:rPr>
          <w:b/>
          <w:i/>
        </w:rPr>
        <w:t xml:space="preserve">  </w:t>
      </w:r>
      <w:proofErr w:type="spellStart"/>
      <w:r w:rsidRPr="00D8174D">
        <w:rPr>
          <w:b/>
          <w:i/>
        </w:rPr>
        <w:t>по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Черноморското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крайбрежие</w:t>
      </w:r>
      <w:proofErr w:type="spellEnd"/>
      <w:r w:rsidRPr="00D8174D">
        <w:rPr>
          <w:b/>
          <w:i/>
        </w:rPr>
        <w:t xml:space="preserve">, в </w:t>
      </w:r>
      <w:proofErr w:type="spellStart"/>
      <w:r w:rsidRPr="00D8174D">
        <w:rPr>
          <w:b/>
          <w:i/>
        </w:rPr>
        <w:t>които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забранява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извършването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строителни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монтажни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работи</w:t>
      </w:r>
      <w:proofErr w:type="spellEnd"/>
      <w:r w:rsidRPr="00D8174D">
        <w:rPr>
          <w:b/>
          <w:i/>
        </w:rPr>
        <w:t xml:space="preserve">. </w:t>
      </w:r>
      <w:proofErr w:type="spellStart"/>
      <w:proofErr w:type="gramStart"/>
      <w:r w:rsidRPr="00D8174D">
        <w:rPr>
          <w:b/>
          <w:i/>
        </w:rPr>
        <w:t>Решенията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обявяват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интернет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страниците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съответните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общини</w:t>
      </w:r>
      <w:proofErr w:type="spellEnd"/>
      <w:r w:rsidRPr="00D8174D">
        <w:rPr>
          <w:b/>
          <w:i/>
        </w:rPr>
        <w:t>.”</w:t>
      </w:r>
      <w:proofErr w:type="gramEnd"/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б) </w:t>
      </w:r>
      <w:proofErr w:type="gramStart"/>
      <w:r w:rsidRPr="00D8174D">
        <w:rPr>
          <w:b/>
          <w:i/>
        </w:rPr>
        <w:t>чл.15,</w:t>
      </w:r>
      <w:proofErr w:type="gramEnd"/>
      <w:r w:rsidRPr="00D8174D">
        <w:rPr>
          <w:b/>
          <w:i/>
        </w:rPr>
        <w:t xml:space="preserve">ал.2 </w:t>
      </w:r>
      <w:proofErr w:type="spellStart"/>
      <w:r w:rsidRPr="00D8174D">
        <w:rPr>
          <w:b/>
          <w:i/>
        </w:rPr>
        <w:t>да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отпадне</w:t>
      </w:r>
      <w:proofErr w:type="spellEnd"/>
      <w:r w:rsidRPr="00D8174D">
        <w:rPr>
          <w:b/>
          <w:i/>
        </w:rPr>
        <w:t xml:space="preserve"> в </w:t>
      </w:r>
      <w:proofErr w:type="spellStart"/>
      <w:r w:rsidRPr="00D8174D">
        <w:rPr>
          <w:b/>
          <w:i/>
        </w:rPr>
        <w:t>изречение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първо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израза</w:t>
      </w:r>
      <w:proofErr w:type="spellEnd"/>
      <w:r w:rsidRPr="00D8174D">
        <w:rPr>
          <w:b/>
          <w:i/>
        </w:rPr>
        <w:t xml:space="preserve"> „</w:t>
      </w:r>
      <w:proofErr w:type="spellStart"/>
      <w:r w:rsidRPr="00D8174D">
        <w:rPr>
          <w:b/>
          <w:i/>
        </w:rPr>
        <w:t>курорти</w:t>
      </w:r>
      <w:proofErr w:type="spellEnd"/>
      <w:r w:rsidRPr="00D8174D">
        <w:rPr>
          <w:b/>
          <w:i/>
        </w:rPr>
        <w:t xml:space="preserve">, </w:t>
      </w:r>
      <w:proofErr w:type="spellStart"/>
      <w:r w:rsidRPr="00D8174D">
        <w:rPr>
          <w:b/>
          <w:i/>
        </w:rPr>
        <w:t>курортните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комплекси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ваканционни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селища</w:t>
      </w:r>
      <w:proofErr w:type="spellEnd"/>
      <w:r w:rsidRPr="00D8174D">
        <w:rPr>
          <w:b/>
          <w:i/>
        </w:rPr>
        <w:t xml:space="preserve">”, </w:t>
      </w:r>
      <w:proofErr w:type="spellStart"/>
      <w:r w:rsidRPr="00D8174D">
        <w:rPr>
          <w:b/>
          <w:i/>
        </w:rPr>
        <w:t>както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изречение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второ</w:t>
      </w:r>
      <w:proofErr w:type="spellEnd"/>
      <w:r w:rsidRPr="00D8174D">
        <w:rPr>
          <w:b/>
          <w:i/>
        </w:rPr>
        <w:t>.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в) </w:t>
      </w:r>
      <w:proofErr w:type="spellStart"/>
      <w:proofErr w:type="gramStart"/>
      <w:r w:rsidRPr="00D8174D">
        <w:rPr>
          <w:b/>
          <w:i/>
        </w:rPr>
        <w:t>да</w:t>
      </w:r>
      <w:proofErr w:type="spellEnd"/>
      <w:proofErr w:type="gram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създаде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нова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ал</w:t>
      </w:r>
      <w:proofErr w:type="spellEnd"/>
      <w:r w:rsidRPr="00D8174D">
        <w:rPr>
          <w:b/>
          <w:i/>
        </w:rPr>
        <w:t>.</w:t>
      </w:r>
      <w:r w:rsidRPr="00D8174D">
        <w:rPr>
          <w:b/>
          <w:i/>
          <w:lang w:val="en-US"/>
        </w:rPr>
        <w:t>3</w:t>
      </w:r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със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следното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съдържание</w:t>
      </w:r>
      <w:proofErr w:type="spellEnd"/>
      <w:r w:rsidRPr="00D8174D">
        <w:rPr>
          <w:b/>
          <w:i/>
        </w:rPr>
        <w:t>: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>„</w:t>
      </w:r>
      <w:proofErr w:type="spellStart"/>
      <w:proofErr w:type="gramStart"/>
      <w:r w:rsidRPr="00D8174D">
        <w:rPr>
          <w:b/>
          <w:i/>
        </w:rPr>
        <w:t>ал</w:t>
      </w:r>
      <w:proofErr w:type="spellEnd"/>
      <w:r w:rsidRPr="00D8174D">
        <w:rPr>
          <w:b/>
          <w:i/>
        </w:rPr>
        <w:t>.</w:t>
      </w:r>
      <w:r w:rsidRPr="00D8174D">
        <w:rPr>
          <w:b/>
          <w:i/>
          <w:lang w:val="en-US"/>
        </w:rPr>
        <w:t>3</w:t>
      </w:r>
      <w:proofErr w:type="gramEnd"/>
      <w:r w:rsidRPr="00D8174D">
        <w:rPr>
          <w:b/>
          <w:i/>
        </w:rPr>
        <w:t xml:space="preserve">. </w:t>
      </w:r>
      <w:proofErr w:type="spellStart"/>
      <w:r w:rsidRPr="00D8174D">
        <w:rPr>
          <w:b/>
          <w:i/>
        </w:rPr>
        <w:t>Забранява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извършването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строително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монтажни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работи</w:t>
      </w:r>
      <w:proofErr w:type="spellEnd"/>
      <w:r w:rsidRPr="00D8174D">
        <w:rPr>
          <w:b/>
          <w:i/>
        </w:rPr>
        <w:t xml:space="preserve">  в </w:t>
      </w:r>
      <w:proofErr w:type="spellStart"/>
      <w:r w:rsidRPr="00D8174D">
        <w:rPr>
          <w:b/>
          <w:i/>
        </w:rPr>
        <w:t>селищни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образования</w:t>
      </w:r>
      <w:proofErr w:type="spellEnd"/>
      <w:r w:rsidRPr="00D8174D">
        <w:rPr>
          <w:b/>
          <w:i/>
        </w:rPr>
        <w:t xml:space="preserve"> с </w:t>
      </w:r>
      <w:proofErr w:type="spellStart"/>
      <w:r w:rsidRPr="00D8174D">
        <w:rPr>
          <w:b/>
          <w:i/>
        </w:rPr>
        <w:t>национално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значение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Черноморското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крайбрежие</w:t>
      </w:r>
      <w:proofErr w:type="spellEnd"/>
      <w:r w:rsidRPr="00D8174D">
        <w:rPr>
          <w:b/>
          <w:i/>
        </w:rPr>
        <w:t xml:space="preserve"> – </w:t>
      </w:r>
      <w:proofErr w:type="spellStart"/>
      <w:r w:rsidRPr="00D8174D">
        <w:rPr>
          <w:b/>
          <w:i/>
        </w:rPr>
        <w:t>курортни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комплекси</w:t>
      </w:r>
      <w:proofErr w:type="spellEnd"/>
      <w:r w:rsidRPr="00D8174D">
        <w:rPr>
          <w:b/>
          <w:i/>
          <w:lang w:val="en-US"/>
        </w:rPr>
        <w:t xml:space="preserve"> </w:t>
      </w:r>
      <w:r w:rsidRPr="00D8174D">
        <w:rPr>
          <w:b/>
          <w:i/>
        </w:rPr>
        <w:t xml:space="preserve">и </w:t>
      </w:r>
      <w:proofErr w:type="spellStart"/>
      <w:r w:rsidRPr="00D8174D">
        <w:rPr>
          <w:b/>
          <w:i/>
        </w:rPr>
        <w:t>ваканционни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селища</w:t>
      </w:r>
      <w:proofErr w:type="spellEnd"/>
      <w:r w:rsidRPr="00D8174D">
        <w:rPr>
          <w:b/>
          <w:i/>
        </w:rPr>
        <w:t xml:space="preserve">  </w:t>
      </w:r>
      <w:proofErr w:type="spellStart"/>
      <w:r w:rsidRPr="00D8174D">
        <w:rPr>
          <w:b/>
          <w:i/>
        </w:rPr>
        <w:t>от</w:t>
      </w:r>
      <w:proofErr w:type="spellEnd"/>
      <w:r w:rsidRPr="00D8174D">
        <w:rPr>
          <w:b/>
          <w:i/>
        </w:rPr>
        <w:t xml:space="preserve"> 15 </w:t>
      </w:r>
      <w:proofErr w:type="spellStart"/>
      <w:r w:rsidRPr="00D8174D">
        <w:rPr>
          <w:b/>
          <w:i/>
        </w:rPr>
        <w:t>май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</w:t>
      </w:r>
      <w:proofErr w:type="spellEnd"/>
      <w:r w:rsidRPr="00D8174D">
        <w:rPr>
          <w:b/>
          <w:i/>
        </w:rPr>
        <w:t xml:space="preserve"> 1 </w:t>
      </w:r>
      <w:proofErr w:type="spellStart"/>
      <w:r w:rsidRPr="00D8174D">
        <w:rPr>
          <w:b/>
          <w:i/>
        </w:rPr>
        <w:t>октомври</w:t>
      </w:r>
      <w:proofErr w:type="spellEnd"/>
      <w:r w:rsidRPr="00D8174D">
        <w:rPr>
          <w:b/>
          <w:i/>
        </w:rPr>
        <w:t>.</w:t>
      </w:r>
    </w:p>
    <w:p w:rsidR="00D8174D" w:rsidRPr="00D8174D" w:rsidRDefault="00D8174D" w:rsidP="00D8174D">
      <w:pPr>
        <w:ind w:firstLine="708"/>
        <w:jc w:val="both"/>
        <w:rPr>
          <w:b/>
          <w:i/>
        </w:rPr>
      </w:pPr>
      <w:r w:rsidRPr="00D8174D">
        <w:rPr>
          <w:b/>
          <w:i/>
        </w:rPr>
        <w:t xml:space="preserve">г) </w:t>
      </w:r>
      <w:proofErr w:type="spellStart"/>
      <w:proofErr w:type="gramStart"/>
      <w:r w:rsidRPr="00D8174D">
        <w:rPr>
          <w:b/>
          <w:i/>
        </w:rPr>
        <w:t>да</w:t>
      </w:r>
      <w:proofErr w:type="spellEnd"/>
      <w:proofErr w:type="gram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създаде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нова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ал</w:t>
      </w:r>
      <w:proofErr w:type="spellEnd"/>
      <w:r w:rsidRPr="00D8174D">
        <w:rPr>
          <w:b/>
          <w:i/>
        </w:rPr>
        <w:t xml:space="preserve">. 4 </w:t>
      </w:r>
      <w:proofErr w:type="spellStart"/>
      <w:r w:rsidRPr="00D8174D">
        <w:rPr>
          <w:b/>
          <w:i/>
        </w:rPr>
        <w:t>със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следното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съдържание</w:t>
      </w:r>
      <w:proofErr w:type="spellEnd"/>
      <w:r w:rsidRPr="00D8174D">
        <w:rPr>
          <w:b/>
          <w:i/>
        </w:rPr>
        <w:t>:</w:t>
      </w:r>
    </w:p>
    <w:p w:rsidR="00D8174D" w:rsidRDefault="00D8174D" w:rsidP="00D8174D">
      <w:pPr>
        <w:ind w:firstLine="708"/>
        <w:jc w:val="both"/>
        <w:rPr>
          <w:b/>
          <w:i/>
          <w:lang w:val="bg-BG"/>
        </w:rPr>
      </w:pPr>
      <w:r w:rsidRPr="00D8174D">
        <w:rPr>
          <w:b/>
          <w:i/>
        </w:rPr>
        <w:t>„</w:t>
      </w:r>
      <w:proofErr w:type="gramStart"/>
      <w:r w:rsidRPr="00D8174D">
        <w:rPr>
          <w:b/>
          <w:i/>
        </w:rPr>
        <w:t>ал.4</w:t>
      </w:r>
      <w:proofErr w:type="gramEnd"/>
      <w:r w:rsidRPr="00D8174D">
        <w:rPr>
          <w:b/>
          <w:i/>
        </w:rPr>
        <w:t xml:space="preserve">. </w:t>
      </w:r>
      <w:proofErr w:type="spellStart"/>
      <w:r w:rsidRPr="00D8174D">
        <w:rPr>
          <w:b/>
          <w:i/>
        </w:rPr>
        <w:t>Изключение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по</w:t>
      </w:r>
      <w:proofErr w:type="spellEnd"/>
      <w:r w:rsidRPr="00D8174D">
        <w:rPr>
          <w:b/>
          <w:i/>
        </w:rPr>
        <w:t xml:space="preserve"> ал.1 , ал.2 и ал.3 </w:t>
      </w:r>
      <w:proofErr w:type="spellStart"/>
      <w:r w:rsidRPr="00D8174D">
        <w:rPr>
          <w:b/>
          <w:i/>
        </w:rPr>
        <w:t>се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допуска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само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за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неотложни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аварийно-ремонтни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работи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геозащитни</w:t>
      </w:r>
      <w:proofErr w:type="spellEnd"/>
      <w:r w:rsidRPr="00D8174D">
        <w:rPr>
          <w:b/>
          <w:i/>
        </w:rPr>
        <w:t xml:space="preserve"> </w:t>
      </w:r>
      <w:proofErr w:type="spellStart"/>
      <w:r w:rsidRPr="00D8174D">
        <w:rPr>
          <w:b/>
          <w:i/>
        </w:rPr>
        <w:t>мерки</w:t>
      </w:r>
      <w:proofErr w:type="spellEnd"/>
      <w:r w:rsidRPr="00D8174D">
        <w:rPr>
          <w:b/>
          <w:i/>
        </w:rPr>
        <w:t xml:space="preserve"> и </w:t>
      </w:r>
      <w:proofErr w:type="spellStart"/>
      <w:r w:rsidRPr="00D8174D">
        <w:rPr>
          <w:b/>
          <w:i/>
        </w:rPr>
        <w:t>дейности</w:t>
      </w:r>
      <w:proofErr w:type="spellEnd"/>
      <w:r w:rsidRPr="00D8174D">
        <w:rPr>
          <w:b/>
          <w:i/>
        </w:rPr>
        <w:t>.”</w:t>
      </w:r>
    </w:p>
    <w:p w:rsidR="00D8174D" w:rsidRDefault="00D8174D" w:rsidP="00D8174D">
      <w:pPr>
        <w:ind w:firstLine="708"/>
        <w:jc w:val="both"/>
        <w:rPr>
          <w:b/>
          <w:i/>
          <w:lang w:val="bg-BG"/>
        </w:rPr>
      </w:pPr>
    </w:p>
    <w:p w:rsidR="0009646F" w:rsidRPr="0009646F" w:rsidRDefault="0009646F" w:rsidP="00D8174D">
      <w:pPr>
        <w:ind w:firstLine="708"/>
        <w:jc w:val="both"/>
        <w:rPr>
          <w:i/>
          <w:lang w:val="bg-BG"/>
        </w:rPr>
      </w:pPr>
      <w:r>
        <w:rPr>
          <w:i/>
          <w:lang w:val="bg-BG"/>
        </w:rPr>
        <w:t xml:space="preserve">       </w:t>
      </w:r>
      <w:r w:rsidRPr="0009646F">
        <w:rPr>
          <w:i/>
          <w:lang w:val="bg-BG"/>
        </w:rPr>
        <w:t>…………………………………………………………………………………………</w:t>
      </w:r>
    </w:p>
    <w:p w:rsidR="00D8174D" w:rsidRPr="0009646F" w:rsidRDefault="00D8174D" w:rsidP="00D8174D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D8174D" w:rsidRPr="002B60B1" w:rsidRDefault="00D8174D" w:rsidP="00D8174D">
      <w:pPr>
        <w:spacing w:before="120" w:after="120" w:line="360" w:lineRule="auto"/>
        <w:ind w:firstLine="720"/>
        <w:jc w:val="both"/>
        <w:rPr>
          <w:b/>
          <w:i/>
          <w:lang w:val="bg-BG"/>
        </w:rPr>
      </w:pPr>
      <w:r w:rsidRPr="002B60B1">
        <w:rPr>
          <w:b/>
          <w:i/>
          <w:lang w:val="bg-BG"/>
        </w:rPr>
        <w:t xml:space="preserve">Създава се нов </w:t>
      </w:r>
      <w:r w:rsidRPr="002B60B1">
        <w:rPr>
          <w:b/>
          <w:i/>
          <w:shd w:val="clear" w:color="auto" w:fill="FEFEFE"/>
          <w:lang w:val="ru-RU"/>
        </w:rPr>
        <w:t>§</w:t>
      </w:r>
      <w:r w:rsidRPr="002B60B1">
        <w:rPr>
          <w:b/>
          <w:i/>
          <w:lang w:val="bg-BG"/>
        </w:rPr>
        <w:t xml:space="preserve"> </w:t>
      </w:r>
      <w:r w:rsidR="00D95A33">
        <w:rPr>
          <w:b/>
          <w:i/>
          <w:lang w:val="bg-BG"/>
        </w:rPr>
        <w:t>5</w:t>
      </w:r>
      <w:r w:rsidRPr="002B60B1">
        <w:rPr>
          <w:b/>
          <w:i/>
          <w:lang w:val="bg-BG"/>
        </w:rPr>
        <w:t>а:</w:t>
      </w:r>
    </w:p>
    <w:p w:rsidR="00D8174D" w:rsidRPr="002B60B1" w:rsidRDefault="00D8174D" w:rsidP="00D8174D">
      <w:pPr>
        <w:spacing w:before="120" w:after="120" w:line="360" w:lineRule="auto"/>
        <w:ind w:firstLine="720"/>
        <w:jc w:val="both"/>
        <w:rPr>
          <w:b/>
          <w:i/>
          <w:lang w:val="bg-BG"/>
        </w:rPr>
      </w:pPr>
      <w:r w:rsidRPr="002B60B1">
        <w:rPr>
          <w:b/>
          <w:i/>
          <w:shd w:val="clear" w:color="auto" w:fill="FEFEFE"/>
          <w:lang w:val="ru-RU"/>
        </w:rPr>
        <w:t>§</w:t>
      </w:r>
      <w:r w:rsidRPr="002B60B1">
        <w:rPr>
          <w:b/>
          <w:i/>
          <w:lang w:val="bg-BG"/>
        </w:rPr>
        <w:t xml:space="preserve"> </w:t>
      </w:r>
      <w:r w:rsidR="00D95A33">
        <w:rPr>
          <w:b/>
          <w:i/>
          <w:lang w:val="bg-BG"/>
        </w:rPr>
        <w:t>5</w:t>
      </w:r>
      <w:r w:rsidRPr="002B60B1">
        <w:rPr>
          <w:b/>
          <w:i/>
          <w:lang w:val="bg-BG"/>
        </w:rPr>
        <w:t>а. В чл. 17а, ал. 1 се правят следните изменения и допълнения:</w:t>
      </w:r>
    </w:p>
    <w:p w:rsidR="00D8174D" w:rsidRPr="002B60B1" w:rsidRDefault="00D8174D" w:rsidP="00D8174D">
      <w:pPr>
        <w:pStyle w:val="ListParagraph"/>
        <w:numPr>
          <w:ilvl w:val="0"/>
          <w:numId w:val="11"/>
        </w:numPr>
        <w:spacing w:before="120" w:after="120" w:line="360" w:lineRule="auto"/>
        <w:ind w:left="0" w:firstLine="747"/>
        <w:jc w:val="both"/>
        <w:rPr>
          <w:b/>
          <w:i/>
          <w:lang w:val="bg-BG"/>
        </w:rPr>
      </w:pPr>
      <w:r w:rsidRPr="002B60B1">
        <w:rPr>
          <w:b/>
          <w:i/>
          <w:lang w:val="bg-BG"/>
        </w:rPr>
        <w:t>В текста преди т. 1 след думите „пясъчните дюни“ се добавя „с изключение на зараждащи се подвижни дюни – морски плажове“.</w:t>
      </w:r>
    </w:p>
    <w:p w:rsidR="00D8174D" w:rsidRPr="002B60B1" w:rsidRDefault="00D8174D" w:rsidP="00D8174D">
      <w:pPr>
        <w:pStyle w:val="ListParagraph"/>
        <w:numPr>
          <w:ilvl w:val="0"/>
          <w:numId w:val="11"/>
        </w:numPr>
        <w:spacing w:before="120" w:after="120" w:line="360" w:lineRule="auto"/>
        <w:ind w:left="0" w:firstLine="747"/>
        <w:jc w:val="both"/>
        <w:rPr>
          <w:b/>
          <w:i/>
          <w:lang w:val="bg-BG"/>
        </w:rPr>
      </w:pPr>
      <w:r w:rsidRPr="002B60B1">
        <w:rPr>
          <w:b/>
          <w:i/>
          <w:lang w:val="bg-BG"/>
        </w:rPr>
        <w:t>Точка 2 се изменя така:</w:t>
      </w:r>
    </w:p>
    <w:p w:rsidR="00D8174D" w:rsidRDefault="00D8174D" w:rsidP="00D8174D">
      <w:pPr>
        <w:pStyle w:val="ListParagraph"/>
        <w:spacing w:before="120" w:after="120" w:line="360" w:lineRule="auto"/>
        <w:ind w:left="0" w:firstLine="747"/>
        <w:jc w:val="both"/>
        <w:rPr>
          <w:b/>
          <w:i/>
          <w:lang w:val="bg-BG"/>
        </w:rPr>
      </w:pPr>
      <w:r w:rsidRPr="002B60B1">
        <w:rPr>
          <w:b/>
          <w:i/>
          <w:lang w:val="bg-BG"/>
        </w:rPr>
        <w:t xml:space="preserve">„2. подземни линейни обекти на техническата инфраструктура, не попадащи в т. 1 и 3 – когато няма друга техническа възможност или </w:t>
      </w:r>
      <w:proofErr w:type="spellStart"/>
      <w:r w:rsidRPr="002B60B1">
        <w:rPr>
          <w:b/>
          <w:i/>
        </w:rPr>
        <w:t>когато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друго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техническо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решение</w:t>
      </w:r>
      <w:proofErr w:type="spellEnd"/>
      <w:r w:rsidRPr="002B60B1">
        <w:rPr>
          <w:b/>
          <w:i/>
        </w:rPr>
        <w:t xml:space="preserve"> е </w:t>
      </w:r>
      <w:proofErr w:type="spellStart"/>
      <w:r w:rsidRPr="002B60B1">
        <w:rPr>
          <w:b/>
          <w:i/>
        </w:rPr>
        <w:t>явно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икономически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нецелесъобразно</w:t>
      </w:r>
      <w:proofErr w:type="spellEnd"/>
      <w:r w:rsidRPr="002B60B1">
        <w:rPr>
          <w:b/>
          <w:i/>
          <w:lang w:val="bg-BG"/>
        </w:rPr>
        <w:t>.“</w:t>
      </w:r>
    </w:p>
    <w:p w:rsidR="0009646F" w:rsidRPr="0009646F" w:rsidRDefault="0009646F" w:rsidP="00D8174D">
      <w:pPr>
        <w:pStyle w:val="ListParagraph"/>
        <w:spacing w:before="120" w:after="120" w:line="360" w:lineRule="auto"/>
        <w:ind w:left="0" w:firstLine="747"/>
        <w:jc w:val="both"/>
        <w:rPr>
          <w:i/>
          <w:lang w:val="bg-BG"/>
        </w:rPr>
      </w:pPr>
      <w:r>
        <w:rPr>
          <w:i/>
          <w:lang w:val="bg-BG"/>
        </w:rPr>
        <w:t xml:space="preserve">         </w:t>
      </w:r>
      <w:r w:rsidRPr="0009646F">
        <w:rPr>
          <w:i/>
          <w:lang w:val="bg-BG"/>
        </w:rPr>
        <w:t>…………………………………………………………………………………</w:t>
      </w:r>
    </w:p>
    <w:p w:rsidR="00D8174D" w:rsidRPr="0009646F" w:rsidRDefault="00D8174D" w:rsidP="00D8174D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D8174D" w:rsidRPr="002B60B1" w:rsidRDefault="00D8174D" w:rsidP="00D8174D">
      <w:pPr>
        <w:spacing w:before="120" w:after="120" w:line="360" w:lineRule="auto"/>
        <w:ind w:firstLine="708"/>
        <w:jc w:val="both"/>
        <w:rPr>
          <w:b/>
          <w:i/>
          <w:lang w:val="bg-BG"/>
        </w:rPr>
      </w:pPr>
      <w:r w:rsidRPr="002B60B1">
        <w:rPr>
          <w:b/>
          <w:i/>
          <w:lang w:val="bg-BG"/>
        </w:rPr>
        <w:t xml:space="preserve">Създава се нов </w:t>
      </w:r>
      <w:r w:rsidRPr="002B60B1">
        <w:rPr>
          <w:b/>
          <w:i/>
          <w:shd w:val="clear" w:color="auto" w:fill="FEFEFE"/>
          <w:lang w:val="ru-RU"/>
        </w:rPr>
        <w:t>§</w:t>
      </w:r>
      <w:r w:rsidRPr="002B60B1">
        <w:rPr>
          <w:b/>
          <w:i/>
          <w:lang w:val="bg-BG"/>
        </w:rPr>
        <w:t xml:space="preserve"> </w:t>
      </w:r>
      <w:r w:rsidR="00D95A33">
        <w:rPr>
          <w:b/>
          <w:i/>
          <w:lang w:val="bg-BG"/>
        </w:rPr>
        <w:t>5</w:t>
      </w:r>
      <w:r>
        <w:rPr>
          <w:b/>
          <w:i/>
          <w:lang w:val="bg-BG"/>
        </w:rPr>
        <w:t>б</w:t>
      </w:r>
      <w:r w:rsidRPr="002B60B1">
        <w:rPr>
          <w:b/>
          <w:i/>
          <w:lang w:val="bg-BG"/>
        </w:rPr>
        <w:t>:</w:t>
      </w:r>
    </w:p>
    <w:p w:rsidR="00D8174D" w:rsidRPr="002B60B1" w:rsidRDefault="00D8174D" w:rsidP="00D8174D">
      <w:pPr>
        <w:widowControl w:val="0"/>
        <w:autoSpaceDE w:val="0"/>
        <w:autoSpaceDN w:val="0"/>
        <w:adjustRightInd w:val="0"/>
        <w:spacing w:before="60" w:line="360" w:lineRule="auto"/>
        <w:ind w:firstLine="56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ru-RU"/>
        </w:rPr>
        <w:t xml:space="preserve"> § </w:t>
      </w:r>
      <w:r w:rsidR="00D95A33">
        <w:rPr>
          <w:b/>
          <w:i/>
          <w:shd w:val="clear" w:color="auto" w:fill="FEFEFE"/>
          <w:lang w:val="ru-RU"/>
        </w:rPr>
        <w:t>5</w:t>
      </w:r>
      <w:r w:rsidRPr="002B60B1">
        <w:rPr>
          <w:b/>
          <w:i/>
          <w:shd w:val="clear" w:color="auto" w:fill="FEFEFE"/>
          <w:lang w:val="ru-RU"/>
        </w:rPr>
        <w:t xml:space="preserve">б. </w:t>
      </w:r>
      <w:r w:rsidRPr="002B60B1">
        <w:rPr>
          <w:b/>
          <w:i/>
          <w:shd w:val="clear" w:color="auto" w:fill="FEFEFE"/>
          <w:lang w:val="bg-BG"/>
        </w:rPr>
        <w:t>В Чл.22а,</w:t>
      </w:r>
      <w:r w:rsidRPr="002B60B1">
        <w:rPr>
          <w:b/>
          <w:i/>
          <w:lang w:val="bg-BG"/>
        </w:rPr>
        <w:t xml:space="preserve"> </w:t>
      </w:r>
      <w:r w:rsidRPr="002B60B1">
        <w:rPr>
          <w:b/>
          <w:i/>
          <w:shd w:val="clear" w:color="auto" w:fill="FEFEFE"/>
          <w:lang w:val="bg-BG"/>
        </w:rPr>
        <w:t>се правят следните изменения:</w:t>
      </w:r>
    </w:p>
    <w:p w:rsidR="00D8174D" w:rsidRPr="002B60B1" w:rsidRDefault="00D8174D" w:rsidP="00D8174D">
      <w:pPr>
        <w:pStyle w:val="ListParagraph"/>
        <w:widowControl w:val="0"/>
        <w:autoSpaceDE w:val="0"/>
        <w:autoSpaceDN w:val="0"/>
        <w:adjustRightInd w:val="0"/>
        <w:spacing w:before="60" w:line="360" w:lineRule="auto"/>
        <w:ind w:left="0" w:firstLine="56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bCs/>
          <w:i/>
          <w:shd w:val="clear" w:color="auto" w:fill="FEFEFE"/>
          <w:lang w:val="bg-BG"/>
        </w:rPr>
        <w:t xml:space="preserve">   1.В ал. 1, т.2 след думите „наемната цена“ се</w:t>
      </w:r>
      <w:r w:rsidRPr="002B60B1">
        <w:rPr>
          <w:b/>
          <w:i/>
          <w:shd w:val="clear" w:color="auto" w:fill="FEFEFE"/>
          <w:lang w:val="bg-BG"/>
        </w:rPr>
        <w:t xml:space="preserve"> добавя „съответно  от концесионното плащане“.</w:t>
      </w:r>
    </w:p>
    <w:p w:rsidR="00D8174D" w:rsidRPr="002B60B1" w:rsidRDefault="00D8174D" w:rsidP="00D8174D">
      <w:pPr>
        <w:widowControl w:val="0"/>
        <w:autoSpaceDE w:val="0"/>
        <w:autoSpaceDN w:val="0"/>
        <w:adjustRightInd w:val="0"/>
        <w:spacing w:before="60" w:line="360" w:lineRule="auto"/>
        <w:ind w:firstLine="56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bCs/>
          <w:i/>
          <w:shd w:val="clear" w:color="auto" w:fill="FEFEFE"/>
          <w:lang w:val="bg-BG"/>
        </w:rPr>
        <w:t xml:space="preserve">   2.В ал. 4:</w:t>
      </w:r>
    </w:p>
    <w:p w:rsidR="00D8174D" w:rsidRPr="002B60B1" w:rsidRDefault="00D8174D" w:rsidP="00D8174D">
      <w:pPr>
        <w:pStyle w:val="ListParagraph"/>
        <w:widowControl w:val="0"/>
        <w:autoSpaceDE w:val="0"/>
        <w:autoSpaceDN w:val="0"/>
        <w:adjustRightInd w:val="0"/>
        <w:spacing w:before="60" w:line="360" w:lineRule="auto"/>
        <w:ind w:left="92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bCs/>
          <w:i/>
          <w:shd w:val="clear" w:color="auto" w:fill="FEFEFE"/>
          <w:lang w:val="bg-BG"/>
        </w:rPr>
        <w:t>а/ в текста преди т. 1 думите „от наеми на морски плажове“ се заличават.</w:t>
      </w:r>
      <w:r w:rsidRPr="002B60B1">
        <w:rPr>
          <w:b/>
          <w:i/>
          <w:shd w:val="clear" w:color="auto" w:fill="FEFEFE"/>
          <w:lang w:val="bg-BG"/>
        </w:rPr>
        <w:t xml:space="preserve"> </w:t>
      </w:r>
    </w:p>
    <w:p w:rsidR="00D8174D" w:rsidRPr="002B60B1" w:rsidRDefault="00D8174D" w:rsidP="00D8174D">
      <w:pPr>
        <w:widowControl w:val="0"/>
        <w:autoSpaceDE w:val="0"/>
        <w:autoSpaceDN w:val="0"/>
        <w:adjustRightInd w:val="0"/>
        <w:spacing w:before="60" w:line="360" w:lineRule="auto"/>
        <w:ind w:left="92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bg-BG"/>
        </w:rPr>
        <w:t>б/ точка 4 се изменя така:</w:t>
      </w:r>
    </w:p>
    <w:p w:rsidR="00D8174D" w:rsidRPr="002B60B1" w:rsidRDefault="00D8174D" w:rsidP="00D8174D">
      <w:pPr>
        <w:widowControl w:val="0"/>
        <w:autoSpaceDE w:val="0"/>
        <w:autoSpaceDN w:val="0"/>
        <w:adjustRightInd w:val="0"/>
        <w:spacing w:before="60" w:line="360" w:lineRule="auto"/>
        <w:ind w:firstLine="567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bg-BG"/>
        </w:rPr>
        <w:t xml:space="preserve"> „4.обезпечаване с </w:t>
      </w:r>
      <w:proofErr w:type="spellStart"/>
      <w:r w:rsidRPr="002B60B1">
        <w:rPr>
          <w:b/>
          <w:i/>
          <w:shd w:val="clear" w:color="auto" w:fill="FEFEFE"/>
          <w:lang w:val="bg-BG"/>
        </w:rPr>
        <w:t>водноспасителна</w:t>
      </w:r>
      <w:proofErr w:type="spellEnd"/>
      <w:r w:rsidRPr="002B60B1">
        <w:rPr>
          <w:b/>
          <w:i/>
          <w:shd w:val="clear" w:color="auto" w:fill="FEFEFE"/>
          <w:lang w:val="bg-BG"/>
        </w:rPr>
        <w:t xml:space="preserve">  дейност на обявените за </w:t>
      </w:r>
      <w:proofErr w:type="spellStart"/>
      <w:r w:rsidRPr="002B60B1">
        <w:rPr>
          <w:b/>
          <w:i/>
          <w:shd w:val="clear" w:color="auto" w:fill="FEFEFE"/>
          <w:lang w:val="bg-BG"/>
        </w:rPr>
        <w:t>неохраняеми</w:t>
      </w:r>
      <w:proofErr w:type="spellEnd"/>
      <w:r w:rsidRPr="002B60B1">
        <w:rPr>
          <w:b/>
          <w:i/>
          <w:shd w:val="clear" w:color="auto" w:fill="FEFEFE"/>
          <w:lang w:val="bg-BG"/>
        </w:rPr>
        <w:t xml:space="preserve">  морски плажове през съответния летен сезон, съгласно одобрена от министъра на </w:t>
      </w:r>
      <w:r w:rsidRPr="002B60B1">
        <w:rPr>
          <w:b/>
          <w:i/>
          <w:shd w:val="clear" w:color="auto" w:fill="FEFEFE"/>
          <w:lang w:val="bg-BG"/>
        </w:rPr>
        <w:lastRenderedPageBreak/>
        <w:t>регионалното развитие схема, предложена от областния управител“.</w:t>
      </w:r>
    </w:p>
    <w:p w:rsidR="00D8174D" w:rsidRPr="0009646F" w:rsidRDefault="0009646F" w:rsidP="00D8174D">
      <w:pPr>
        <w:spacing w:before="120" w:after="120" w:line="360" w:lineRule="auto"/>
        <w:ind w:firstLine="72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         </w:t>
      </w:r>
      <w:r w:rsidRPr="0009646F">
        <w:rPr>
          <w:rFonts w:ascii="Verdana" w:hAnsi="Verdana"/>
          <w:i/>
          <w:lang w:val="bg-BG"/>
        </w:rPr>
        <w:t>…………………………………………………………………………</w:t>
      </w:r>
    </w:p>
    <w:p w:rsidR="008B5CD7" w:rsidRDefault="00A92887" w:rsidP="00BE6E0A">
      <w:pPr>
        <w:spacing w:before="60" w:line="360" w:lineRule="auto"/>
        <w:ind w:firstLine="708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6</w:t>
      </w:r>
      <w:r w:rsidRPr="002602C5">
        <w:rPr>
          <w:b/>
          <w:shd w:val="clear" w:color="auto" w:fill="FEFEFE"/>
          <w:lang w:val="bg-BG"/>
        </w:rPr>
        <w:t>.</w:t>
      </w:r>
      <w:r>
        <w:rPr>
          <w:b/>
          <w:shd w:val="clear" w:color="auto" w:fill="FEFEFE"/>
          <w:lang w:val="bg-BG"/>
        </w:rPr>
        <w:t xml:space="preserve"> </w:t>
      </w:r>
      <w:r w:rsidR="008B5CD7" w:rsidRPr="002602C5">
        <w:rPr>
          <w:shd w:val="clear" w:color="auto" w:fill="FEFEFE"/>
          <w:lang w:val="bg-BG"/>
        </w:rPr>
        <w:t>В § 1 от Допълнителни разпоредби се правят следните изменения:</w:t>
      </w:r>
    </w:p>
    <w:p w:rsidR="00D45606" w:rsidRPr="00EE4C88" w:rsidRDefault="00BE6E0A" w:rsidP="00BE6E0A">
      <w:pPr>
        <w:pStyle w:val="ListParagraph"/>
        <w:spacing w:before="60" w:line="360" w:lineRule="auto"/>
        <w:ind w:left="0" w:firstLine="708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1. </w:t>
      </w:r>
      <w:r w:rsidR="00D45606" w:rsidRPr="00EE4C88">
        <w:rPr>
          <w:shd w:val="clear" w:color="auto" w:fill="FEFEFE"/>
          <w:lang w:val="bg-BG"/>
        </w:rPr>
        <w:t xml:space="preserve">В т. 4, </w:t>
      </w:r>
      <w:r w:rsidR="001B4313" w:rsidRPr="00EE4C88">
        <w:rPr>
          <w:shd w:val="clear" w:color="auto" w:fill="FEFEFE"/>
          <w:lang w:val="bg-BG"/>
        </w:rPr>
        <w:t xml:space="preserve">в </w:t>
      </w:r>
      <w:r w:rsidR="00D45606" w:rsidRPr="00EE4C88">
        <w:rPr>
          <w:shd w:val="clear" w:color="auto" w:fill="FEFEFE"/>
          <w:lang w:val="bg-BG"/>
        </w:rPr>
        <w:t xml:space="preserve">изречение първо </w:t>
      </w:r>
      <w:r w:rsidR="001B4313" w:rsidRPr="00EE4C88">
        <w:rPr>
          <w:shd w:val="clear" w:color="auto" w:fill="FEFEFE"/>
          <w:lang w:val="bg-BG"/>
        </w:rPr>
        <w:t>думите „</w:t>
      </w:r>
      <w:proofErr w:type="spellStart"/>
      <w:r w:rsidR="001B4313" w:rsidRPr="001B4313">
        <w:t>под</w:t>
      </w:r>
      <w:proofErr w:type="spellEnd"/>
      <w:r w:rsidR="001B4313" w:rsidRPr="001B4313">
        <w:t xml:space="preserve"> </w:t>
      </w:r>
      <w:proofErr w:type="spellStart"/>
      <w:r w:rsidR="001B4313" w:rsidRPr="001B4313">
        <w:t>въздействието</w:t>
      </w:r>
      <w:proofErr w:type="spellEnd"/>
      <w:r w:rsidR="001B4313" w:rsidRPr="001B4313">
        <w:t xml:space="preserve"> </w:t>
      </w:r>
      <w:proofErr w:type="spellStart"/>
      <w:r w:rsidR="001B4313" w:rsidRPr="001B4313">
        <w:t>на</w:t>
      </w:r>
      <w:proofErr w:type="spellEnd"/>
      <w:r w:rsidR="001B4313" w:rsidRPr="001B4313">
        <w:t xml:space="preserve"> </w:t>
      </w:r>
      <w:proofErr w:type="spellStart"/>
      <w:r w:rsidR="001B4313" w:rsidRPr="001B4313">
        <w:t>вятъра</w:t>
      </w:r>
      <w:proofErr w:type="spellEnd"/>
      <w:r w:rsidR="001B4313" w:rsidRPr="00EE4C88">
        <w:rPr>
          <w:lang w:val="bg-BG"/>
        </w:rPr>
        <w:t>“ се заменят с „</w:t>
      </w:r>
      <w:r w:rsidR="001B4313" w:rsidRPr="00CE25E1">
        <w:rPr>
          <w:lang w:eastAsia="bg-BG"/>
        </w:rPr>
        <w:t xml:space="preserve">в </w:t>
      </w:r>
      <w:proofErr w:type="spellStart"/>
      <w:r w:rsidR="001B4313" w:rsidRPr="00CE25E1">
        <w:rPr>
          <w:lang w:eastAsia="bg-BG"/>
        </w:rPr>
        <w:t>резултат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от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взаимодействието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на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море</w:t>
      </w:r>
      <w:proofErr w:type="spellEnd"/>
      <w:r w:rsidR="001B4313" w:rsidRPr="00CE25E1">
        <w:rPr>
          <w:lang w:eastAsia="bg-BG"/>
        </w:rPr>
        <w:t xml:space="preserve">, </w:t>
      </w:r>
      <w:proofErr w:type="spellStart"/>
      <w:r w:rsidR="001B4313" w:rsidRPr="00CE25E1">
        <w:rPr>
          <w:lang w:eastAsia="bg-BG"/>
        </w:rPr>
        <w:t>суша</w:t>
      </w:r>
      <w:proofErr w:type="spellEnd"/>
      <w:r w:rsidR="001B4313" w:rsidRPr="00CE25E1">
        <w:rPr>
          <w:lang w:eastAsia="bg-BG"/>
        </w:rPr>
        <w:t xml:space="preserve"> и </w:t>
      </w:r>
      <w:proofErr w:type="spellStart"/>
      <w:r w:rsidR="001B4313" w:rsidRPr="00CE25E1">
        <w:rPr>
          <w:lang w:eastAsia="bg-BG"/>
        </w:rPr>
        <w:t>вятър</w:t>
      </w:r>
      <w:proofErr w:type="spellEnd"/>
      <w:r w:rsidR="001B4313" w:rsidRPr="00EE4C88">
        <w:rPr>
          <w:lang w:val="bg-BG" w:eastAsia="bg-BG"/>
        </w:rPr>
        <w:t>“.</w:t>
      </w:r>
    </w:p>
    <w:p w:rsidR="001B4313" w:rsidRPr="00BE6E0A" w:rsidRDefault="00BE6E0A" w:rsidP="00BE6E0A">
      <w:pPr>
        <w:tabs>
          <w:tab w:val="left" w:pos="567"/>
        </w:tabs>
        <w:spacing w:before="60" w:line="360" w:lineRule="auto"/>
        <w:jc w:val="both"/>
        <w:rPr>
          <w:shd w:val="clear" w:color="auto" w:fill="FEFEFE"/>
          <w:lang w:val="bg-BG"/>
        </w:rPr>
      </w:pPr>
      <w:r>
        <w:rPr>
          <w:lang w:val="bg-BG" w:eastAsia="bg-BG"/>
        </w:rPr>
        <w:tab/>
      </w:r>
      <w:r>
        <w:rPr>
          <w:lang w:val="bg-BG" w:eastAsia="bg-BG"/>
        </w:rPr>
        <w:tab/>
        <w:t xml:space="preserve">2. </w:t>
      </w:r>
      <w:r w:rsidR="001B4313" w:rsidRPr="00BE6E0A">
        <w:rPr>
          <w:lang w:val="bg-BG" w:eastAsia="bg-BG"/>
        </w:rPr>
        <w:t>В т. 5, буква „б“ се отменя.</w:t>
      </w:r>
    </w:p>
    <w:p w:rsidR="00280E43" w:rsidRPr="00BD0322" w:rsidRDefault="001B4313" w:rsidP="00BE6E0A">
      <w:pPr>
        <w:pStyle w:val="ListParagraph"/>
        <w:numPr>
          <w:ilvl w:val="0"/>
          <w:numId w:val="6"/>
        </w:numPr>
        <w:spacing w:before="60" w:line="360" w:lineRule="auto"/>
        <w:ind w:left="0" w:firstLine="720"/>
        <w:jc w:val="both"/>
      </w:pPr>
      <w:r w:rsidRPr="00BE6E0A">
        <w:rPr>
          <w:lang w:val="bg-BG" w:eastAsia="bg-BG"/>
        </w:rPr>
        <w:t>В т. 7 думите „</w:t>
      </w:r>
      <w:proofErr w:type="spellStart"/>
      <w:r w:rsidRPr="001B4313">
        <w:t>активната</w:t>
      </w:r>
      <w:proofErr w:type="spellEnd"/>
      <w:r w:rsidRPr="001B4313">
        <w:t xml:space="preserve"> </w:t>
      </w:r>
      <w:proofErr w:type="spellStart"/>
      <w:r w:rsidRPr="001B4313">
        <w:t>плажна</w:t>
      </w:r>
      <w:proofErr w:type="spellEnd"/>
      <w:r w:rsidRPr="001B4313">
        <w:t xml:space="preserve"> </w:t>
      </w:r>
      <w:proofErr w:type="spellStart"/>
      <w:r w:rsidRPr="001B4313">
        <w:t>площ</w:t>
      </w:r>
      <w:proofErr w:type="spellEnd"/>
      <w:r w:rsidRPr="00BE6E0A">
        <w:rPr>
          <w:lang w:val="bg-BG"/>
        </w:rPr>
        <w:t>“ се заменят с „площта“</w:t>
      </w:r>
      <w:r w:rsidR="00A85843" w:rsidRPr="00BE6E0A">
        <w:rPr>
          <w:lang w:val="bg-BG"/>
        </w:rPr>
        <w:t>, а думата „сгъваеми“ се заличава.</w:t>
      </w:r>
    </w:p>
    <w:p w:rsidR="00BD0322" w:rsidRPr="0009646F" w:rsidRDefault="00BD0322" w:rsidP="00BD0322">
      <w:pPr>
        <w:spacing w:before="60" w:after="120" w:line="360" w:lineRule="auto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firstLine="708"/>
        <w:jc w:val="both"/>
        <w:rPr>
          <w:b/>
          <w:i/>
          <w:shd w:val="clear" w:color="auto" w:fill="FEFEFE"/>
          <w:lang w:val="bg-BG"/>
        </w:rPr>
      </w:pPr>
      <w:r>
        <w:rPr>
          <w:b/>
          <w:i/>
          <w:shd w:val="clear" w:color="auto" w:fill="FEFEFE"/>
          <w:lang w:val="bg-BG"/>
        </w:rPr>
        <w:t xml:space="preserve">В </w:t>
      </w:r>
      <w:r w:rsidRPr="00BD0322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6, т. 2 и 3</w:t>
      </w:r>
      <w:r w:rsidRPr="00BD0322">
        <w:rPr>
          <w:b/>
          <w:i/>
          <w:shd w:val="clear" w:color="auto" w:fill="FEFEFE"/>
          <w:lang w:val="bg-BG"/>
        </w:rPr>
        <w:t xml:space="preserve"> да отпадн</w:t>
      </w:r>
      <w:r>
        <w:rPr>
          <w:b/>
          <w:i/>
          <w:shd w:val="clear" w:color="auto" w:fill="FEFEFE"/>
          <w:lang w:val="bg-BG"/>
        </w:rPr>
        <w:t>ат</w:t>
      </w:r>
      <w:r w:rsidRPr="00BD0322">
        <w:rPr>
          <w:b/>
          <w:i/>
          <w:shd w:val="clear" w:color="auto" w:fill="FEFEFE"/>
          <w:lang w:val="bg-BG"/>
        </w:rPr>
        <w:t>.</w:t>
      </w:r>
    </w:p>
    <w:p w:rsidR="002B60B1" w:rsidRPr="0009646F" w:rsidRDefault="002B60B1" w:rsidP="002B60B1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2B60B1" w:rsidRPr="002B60B1" w:rsidRDefault="002B60B1" w:rsidP="002B60B1">
      <w:pPr>
        <w:spacing w:before="60" w:line="360" w:lineRule="auto"/>
        <w:ind w:firstLine="708"/>
        <w:jc w:val="both"/>
        <w:rPr>
          <w:b/>
          <w:i/>
        </w:rPr>
      </w:pPr>
      <w:r w:rsidRPr="002B60B1">
        <w:rPr>
          <w:b/>
          <w:i/>
          <w:shd w:val="clear" w:color="auto" w:fill="FEFEFE"/>
          <w:lang w:val="bg-BG"/>
        </w:rPr>
        <w:t>В § 6, т. 2, в т. 5, буква „б“ думите „</w:t>
      </w:r>
      <w:r w:rsidRPr="002B60B1">
        <w:rPr>
          <w:b/>
          <w:i/>
        </w:rPr>
        <w:t xml:space="preserve">с </w:t>
      </w:r>
      <w:proofErr w:type="spellStart"/>
      <w:r w:rsidRPr="002B60B1">
        <w:rPr>
          <w:b/>
          <w:i/>
        </w:rPr>
        <w:t>изключение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на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тези</w:t>
      </w:r>
      <w:proofErr w:type="spellEnd"/>
      <w:r w:rsidRPr="002B60B1">
        <w:rPr>
          <w:b/>
          <w:i/>
        </w:rPr>
        <w:t xml:space="preserve">, </w:t>
      </w:r>
      <w:proofErr w:type="spellStart"/>
      <w:r w:rsidRPr="002B60B1">
        <w:rPr>
          <w:b/>
          <w:i/>
        </w:rPr>
        <w:t>предназначени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за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осигуряване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безопасното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ползване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на</w:t>
      </w:r>
      <w:proofErr w:type="spellEnd"/>
      <w:r w:rsidRPr="002B60B1">
        <w:rPr>
          <w:b/>
          <w:i/>
        </w:rPr>
        <w:t xml:space="preserve"> </w:t>
      </w:r>
      <w:proofErr w:type="spellStart"/>
      <w:r w:rsidRPr="002B60B1">
        <w:rPr>
          <w:b/>
          <w:i/>
        </w:rPr>
        <w:t>плажа</w:t>
      </w:r>
      <w:proofErr w:type="spellEnd"/>
      <w:r w:rsidRPr="002B60B1">
        <w:rPr>
          <w:b/>
          <w:i/>
          <w:lang w:val="bg-BG"/>
        </w:rPr>
        <w:t>“ се заличават</w:t>
      </w:r>
      <w:r w:rsidRPr="002B60B1">
        <w:rPr>
          <w:b/>
          <w:i/>
          <w:shd w:val="clear" w:color="auto" w:fill="FEFEFE"/>
          <w:lang w:val="bg-BG"/>
        </w:rPr>
        <w:t xml:space="preserve"> .</w:t>
      </w:r>
    </w:p>
    <w:p w:rsidR="002B60B1" w:rsidRPr="0009646F" w:rsidRDefault="0009646F" w:rsidP="00BD0322">
      <w:pPr>
        <w:spacing w:before="60" w:after="120" w:line="360" w:lineRule="auto"/>
        <w:ind w:firstLine="708"/>
        <w:jc w:val="both"/>
        <w:rPr>
          <w:i/>
          <w:lang w:val="bg-BG"/>
        </w:rPr>
      </w:pPr>
      <w:r>
        <w:rPr>
          <w:i/>
          <w:lang w:val="bg-BG"/>
        </w:rPr>
        <w:t xml:space="preserve">                 </w:t>
      </w:r>
      <w:r w:rsidRPr="0009646F">
        <w:rPr>
          <w:i/>
          <w:lang w:val="bg-BG"/>
        </w:rPr>
        <w:t>……………………………………………………………………………………</w:t>
      </w:r>
    </w:p>
    <w:p w:rsidR="00CB133D" w:rsidRDefault="00CB133D" w:rsidP="00CB133D">
      <w:pPr>
        <w:pStyle w:val="ListParagraph"/>
        <w:spacing w:before="60" w:line="360" w:lineRule="auto"/>
        <w:jc w:val="both"/>
        <w:rPr>
          <w:b/>
          <w:sz w:val="28"/>
          <w:szCs w:val="28"/>
          <w:lang w:val="bg-BG"/>
        </w:rPr>
      </w:pPr>
      <w:r w:rsidRPr="007320F6">
        <w:rPr>
          <w:b/>
          <w:sz w:val="28"/>
          <w:szCs w:val="28"/>
          <w:lang w:val="bg-BG"/>
        </w:rPr>
        <w:t>Преходни и за</w:t>
      </w:r>
      <w:bookmarkStart w:id="0" w:name="_GoBack"/>
      <w:bookmarkEnd w:id="0"/>
      <w:r w:rsidRPr="007320F6">
        <w:rPr>
          <w:b/>
          <w:sz w:val="28"/>
          <w:szCs w:val="28"/>
          <w:lang w:val="bg-BG"/>
        </w:rPr>
        <w:t>ключителни разпоредби</w:t>
      </w:r>
    </w:p>
    <w:p w:rsidR="0009646F" w:rsidRPr="0009646F" w:rsidRDefault="0009646F" w:rsidP="00CB133D">
      <w:pPr>
        <w:pStyle w:val="ListParagraph"/>
        <w:spacing w:before="60" w:line="360" w:lineRule="auto"/>
        <w:jc w:val="both"/>
        <w:rPr>
          <w:sz w:val="28"/>
          <w:szCs w:val="28"/>
        </w:rPr>
      </w:pPr>
      <w:r w:rsidRPr="0009646F">
        <w:rPr>
          <w:sz w:val="28"/>
          <w:szCs w:val="28"/>
          <w:lang w:val="bg-BG"/>
        </w:rPr>
        <w:t>……………………………………………….</w:t>
      </w:r>
    </w:p>
    <w:p w:rsidR="00CB133D" w:rsidRDefault="00A85843" w:rsidP="00CB133D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rPr>
          <w:b/>
          <w:shd w:val="clear" w:color="auto" w:fill="FEFEFE"/>
          <w:lang w:val="bg-BG"/>
        </w:rPr>
        <w:t>§</w:t>
      </w:r>
      <w:r w:rsidR="00FB30AA" w:rsidRPr="00280E43">
        <w:rPr>
          <w:b/>
          <w:shd w:val="clear" w:color="auto" w:fill="FEFEFE"/>
          <w:lang w:val="bg-BG"/>
        </w:rPr>
        <w:t xml:space="preserve"> </w:t>
      </w:r>
      <w:r w:rsidR="004B1643">
        <w:rPr>
          <w:b/>
          <w:shd w:val="clear" w:color="auto" w:fill="FEFEFE"/>
          <w:lang w:val="bg-BG"/>
        </w:rPr>
        <w:t>7</w:t>
      </w:r>
      <w:r w:rsidR="00FB30AA" w:rsidRPr="00280E43">
        <w:rPr>
          <w:b/>
          <w:shd w:val="clear" w:color="auto" w:fill="FEFEFE"/>
          <w:lang w:val="bg-BG"/>
        </w:rPr>
        <w:t xml:space="preserve">. </w:t>
      </w:r>
      <w:r w:rsidR="00280E43" w:rsidRPr="00280E43">
        <w:t>(</w:t>
      </w:r>
      <w:r w:rsidR="00280E43">
        <w:rPr>
          <w:lang w:val="bg-BG"/>
        </w:rPr>
        <w:t>1</w:t>
      </w:r>
      <w:r w:rsidR="00280E43" w:rsidRPr="00280E43">
        <w:t xml:space="preserve">) </w:t>
      </w:r>
      <w:proofErr w:type="spellStart"/>
      <w:r w:rsidR="00280E43" w:rsidRPr="00280E43">
        <w:t>Одобрените</w:t>
      </w:r>
      <w:proofErr w:type="spellEnd"/>
      <w:r w:rsidR="00280E43" w:rsidRPr="00280E43">
        <w:t xml:space="preserve"> </w:t>
      </w:r>
      <w:proofErr w:type="spellStart"/>
      <w:r w:rsidR="00280E43" w:rsidRPr="00280E43">
        <w:t>до</w:t>
      </w:r>
      <w:proofErr w:type="spellEnd"/>
      <w:r w:rsidR="00280E43" w:rsidRPr="00280E43">
        <w:t xml:space="preserve"> </w:t>
      </w:r>
      <w:proofErr w:type="spellStart"/>
      <w:r w:rsidR="00280E43" w:rsidRPr="00280E43">
        <w:t>влизането</w:t>
      </w:r>
      <w:proofErr w:type="spellEnd"/>
      <w:r w:rsidR="00280E43" w:rsidRPr="00280E43">
        <w:t xml:space="preserve"> в </w:t>
      </w:r>
      <w:proofErr w:type="spellStart"/>
      <w:r w:rsidR="00280E43" w:rsidRPr="00280E43">
        <w:t>сила</w:t>
      </w:r>
      <w:proofErr w:type="spellEnd"/>
      <w:r w:rsidR="00280E43" w:rsidRPr="00280E43">
        <w:t xml:space="preserve"> </w:t>
      </w:r>
      <w:proofErr w:type="spellStart"/>
      <w:r w:rsidR="00280E43" w:rsidRPr="00280E43">
        <w:t>на</w:t>
      </w:r>
      <w:proofErr w:type="spellEnd"/>
      <w:r w:rsidR="00280E43" w:rsidRPr="00280E43">
        <w:t xml:space="preserve"> </w:t>
      </w:r>
      <w:proofErr w:type="spellStart"/>
      <w:r w:rsidR="00280E43" w:rsidRPr="00280E43">
        <w:t>този</w:t>
      </w:r>
      <w:proofErr w:type="spellEnd"/>
      <w:r w:rsidR="00280E43" w:rsidRPr="00280E43">
        <w:t xml:space="preserve"> </w:t>
      </w:r>
      <w:proofErr w:type="spellStart"/>
      <w:r w:rsidR="00280E43" w:rsidRPr="00280E43">
        <w:t>закон</w:t>
      </w:r>
      <w:proofErr w:type="spellEnd"/>
      <w:r w:rsidR="00280E43" w:rsidRPr="00280E43">
        <w:t xml:space="preserve"> </w:t>
      </w:r>
      <w:proofErr w:type="spellStart"/>
      <w:r w:rsidR="00280E43" w:rsidRPr="00280E43">
        <w:t>схеми</w:t>
      </w:r>
      <w:proofErr w:type="spellEnd"/>
      <w:r w:rsidR="00280E43" w:rsidRPr="00280E43">
        <w:t xml:space="preserve"> </w:t>
      </w:r>
      <w:proofErr w:type="spellStart"/>
      <w:r w:rsidR="00280E43" w:rsidRPr="00280E43">
        <w:t>за</w:t>
      </w:r>
      <w:proofErr w:type="spellEnd"/>
      <w:r w:rsidR="00280E43" w:rsidRPr="00280E43">
        <w:t xml:space="preserve"> </w:t>
      </w:r>
      <w:proofErr w:type="spellStart"/>
      <w:r w:rsidR="00280E43" w:rsidRPr="00280E43">
        <w:t>преместваеми</w:t>
      </w:r>
      <w:proofErr w:type="spellEnd"/>
      <w:r w:rsidR="00280E43" w:rsidRPr="00280E43">
        <w:t xml:space="preserve"> </w:t>
      </w:r>
      <w:proofErr w:type="spellStart"/>
      <w:r w:rsidR="00280E43" w:rsidRPr="00280E43">
        <w:t>обекти</w:t>
      </w:r>
      <w:proofErr w:type="spellEnd"/>
      <w:r w:rsidR="00280E43" w:rsidRPr="00280E43">
        <w:t xml:space="preserve"> в </w:t>
      </w:r>
      <w:proofErr w:type="spellStart"/>
      <w:r w:rsidR="00280E43" w:rsidRPr="00280E43">
        <w:t>зона</w:t>
      </w:r>
      <w:proofErr w:type="spellEnd"/>
      <w:r w:rsidR="00280E43" w:rsidRPr="00280E43">
        <w:t xml:space="preserve"> </w:t>
      </w:r>
      <w:r w:rsidR="00280E43">
        <w:rPr>
          <w:lang w:val="bg-BG"/>
        </w:rPr>
        <w:t>„</w:t>
      </w:r>
      <w:r w:rsidR="00280E43" w:rsidRPr="00280E43">
        <w:t>А</w:t>
      </w:r>
      <w:r w:rsidR="00280E43">
        <w:rPr>
          <w:lang w:val="bg-BG"/>
        </w:rPr>
        <w:t>“</w:t>
      </w:r>
      <w:r w:rsidR="00280E43" w:rsidRPr="00280E43">
        <w:t xml:space="preserve"> и </w:t>
      </w:r>
      <w:proofErr w:type="spellStart"/>
      <w:r w:rsidR="00280E43" w:rsidRPr="00280E43">
        <w:t>зона</w:t>
      </w:r>
      <w:proofErr w:type="spellEnd"/>
      <w:r w:rsidR="00280E43" w:rsidRPr="00280E43">
        <w:t xml:space="preserve"> </w:t>
      </w:r>
      <w:r w:rsidR="00280E43">
        <w:rPr>
          <w:lang w:val="bg-BG"/>
        </w:rPr>
        <w:t>„</w:t>
      </w:r>
      <w:r w:rsidR="00280E43" w:rsidRPr="00280E43">
        <w:t>Б</w:t>
      </w:r>
      <w:r w:rsidR="00280E43">
        <w:rPr>
          <w:lang w:val="bg-BG"/>
        </w:rPr>
        <w:t>“</w:t>
      </w:r>
      <w:r w:rsidR="00280E43" w:rsidRPr="00280E43">
        <w:t xml:space="preserve"> </w:t>
      </w:r>
      <w:proofErr w:type="spellStart"/>
      <w:r w:rsidR="00280E43" w:rsidRPr="00280E43">
        <w:t>се</w:t>
      </w:r>
      <w:proofErr w:type="spellEnd"/>
      <w:r w:rsidR="00280E43" w:rsidRPr="00280E43">
        <w:t xml:space="preserve"> </w:t>
      </w:r>
      <w:proofErr w:type="spellStart"/>
      <w:r w:rsidR="00280E43" w:rsidRPr="00280E43">
        <w:t>привеждат</w:t>
      </w:r>
      <w:proofErr w:type="spellEnd"/>
      <w:r w:rsidR="00280E43" w:rsidRPr="00280E43">
        <w:t xml:space="preserve"> в </w:t>
      </w:r>
      <w:proofErr w:type="spellStart"/>
      <w:r w:rsidR="00280E43" w:rsidRPr="00280E43">
        <w:t>съответствие</w:t>
      </w:r>
      <w:proofErr w:type="spellEnd"/>
      <w:r w:rsidR="00280E43" w:rsidRPr="00280E43">
        <w:t xml:space="preserve"> с </w:t>
      </w:r>
      <w:proofErr w:type="spellStart"/>
      <w:r w:rsidR="00280E43" w:rsidRPr="00280E43">
        <w:t>изискванията</w:t>
      </w:r>
      <w:proofErr w:type="spellEnd"/>
      <w:r w:rsidR="00280E43" w:rsidRPr="00280E43">
        <w:t xml:space="preserve"> </w:t>
      </w:r>
      <w:proofErr w:type="spellStart"/>
      <w:r w:rsidR="00280E43" w:rsidRPr="00280E43">
        <w:t>на</w:t>
      </w:r>
      <w:proofErr w:type="spellEnd"/>
      <w:r w:rsidR="00280E43" w:rsidRPr="00280E43">
        <w:t xml:space="preserve"> </w:t>
      </w:r>
      <w:proofErr w:type="spellStart"/>
      <w:r w:rsidR="00280E43" w:rsidRPr="00280E43">
        <w:t>този</w:t>
      </w:r>
      <w:proofErr w:type="spellEnd"/>
      <w:r w:rsidR="00280E43" w:rsidRPr="00280E43">
        <w:t xml:space="preserve"> </w:t>
      </w:r>
      <w:proofErr w:type="spellStart"/>
      <w:r w:rsidR="00280E43" w:rsidRPr="00280E43">
        <w:t>закон</w:t>
      </w:r>
      <w:proofErr w:type="spellEnd"/>
      <w:r w:rsidR="00280E43" w:rsidRPr="00280E43">
        <w:t xml:space="preserve"> в </w:t>
      </w:r>
      <w:r w:rsidR="002C7E78">
        <w:rPr>
          <w:lang w:val="bg-BG"/>
        </w:rPr>
        <w:t>3-</w:t>
      </w:r>
      <w:r w:rsidR="00280E43">
        <w:rPr>
          <w:lang w:val="bg-BG"/>
        </w:rPr>
        <w:t>месечен</w:t>
      </w:r>
      <w:r w:rsidR="00280E43" w:rsidRPr="00280E43">
        <w:t xml:space="preserve"> </w:t>
      </w:r>
      <w:proofErr w:type="spellStart"/>
      <w:r w:rsidR="00280E43" w:rsidRPr="00280E43">
        <w:t>срок</w:t>
      </w:r>
      <w:proofErr w:type="spellEnd"/>
      <w:r w:rsidR="00280E43" w:rsidRPr="00280E43">
        <w:t xml:space="preserve"> </w:t>
      </w:r>
      <w:proofErr w:type="spellStart"/>
      <w:r w:rsidR="00280E43" w:rsidRPr="00280E43">
        <w:t>от</w:t>
      </w:r>
      <w:proofErr w:type="spellEnd"/>
      <w:r w:rsidR="00280E43" w:rsidRPr="00280E43">
        <w:t xml:space="preserve"> </w:t>
      </w:r>
      <w:proofErr w:type="spellStart"/>
      <w:r w:rsidR="00280E43" w:rsidRPr="00280E43">
        <w:t>влизането</w:t>
      </w:r>
      <w:proofErr w:type="spellEnd"/>
      <w:r w:rsidR="00280E43" w:rsidRPr="00280E43">
        <w:t xml:space="preserve"> </w:t>
      </w:r>
      <w:proofErr w:type="spellStart"/>
      <w:r w:rsidR="00280E43" w:rsidRPr="00280E43">
        <w:t>му</w:t>
      </w:r>
      <w:proofErr w:type="spellEnd"/>
      <w:r w:rsidR="00280E43" w:rsidRPr="00280E43">
        <w:t xml:space="preserve"> в </w:t>
      </w:r>
      <w:proofErr w:type="spellStart"/>
      <w:r w:rsidR="00280E43" w:rsidRPr="00280E43">
        <w:t>сила</w:t>
      </w:r>
      <w:proofErr w:type="spellEnd"/>
      <w:r w:rsidR="00280E43" w:rsidRPr="00280E43">
        <w:t>.</w:t>
      </w:r>
    </w:p>
    <w:p w:rsidR="00280E43" w:rsidRDefault="00280E43" w:rsidP="00CB133D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t xml:space="preserve">(2) </w:t>
      </w:r>
      <w:proofErr w:type="spellStart"/>
      <w:r w:rsidRPr="00280E43">
        <w:t>Преместваемите</w:t>
      </w:r>
      <w:proofErr w:type="spellEnd"/>
      <w:r w:rsidRPr="00280E43">
        <w:t xml:space="preserve"> </w:t>
      </w:r>
      <w:proofErr w:type="spellStart"/>
      <w:r w:rsidRPr="00280E43">
        <w:t>обекти</w:t>
      </w:r>
      <w:proofErr w:type="spellEnd"/>
      <w:r w:rsidRPr="00280E43">
        <w:t xml:space="preserve">, </w:t>
      </w:r>
      <w:proofErr w:type="spellStart"/>
      <w:r w:rsidRPr="00280E43">
        <w:t>разрешени</w:t>
      </w:r>
      <w:proofErr w:type="spellEnd"/>
      <w:r w:rsidRPr="00280E43">
        <w:t xml:space="preserve"> </w:t>
      </w:r>
      <w:proofErr w:type="spellStart"/>
      <w:r w:rsidRPr="00280E43">
        <w:t>по</w:t>
      </w:r>
      <w:proofErr w:type="spellEnd"/>
      <w:r w:rsidRPr="00280E43">
        <w:t xml:space="preserve"> </w:t>
      </w:r>
      <w:proofErr w:type="spellStart"/>
      <w:r w:rsidRPr="00280E43">
        <w:t>досегашния</w:t>
      </w:r>
      <w:proofErr w:type="spellEnd"/>
      <w:r w:rsidRPr="00280E43">
        <w:t xml:space="preserve"> </w:t>
      </w:r>
      <w:proofErr w:type="spellStart"/>
      <w:r w:rsidRPr="00280E43">
        <w:t>ред</w:t>
      </w:r>
      <w:proofErr w:type="spellEnd"/>
      <w:r w:rsidRPr="00280E43">
        <w:t xml:space="preserve">, </w:t>
      </w:r>
      <w:proofErr w:type="spellStart"/>
      <w:r w:rsidRPr="00280E43">
        <w:t>които</w:t>
      </w:r>
      <w:proofErr w:type="spellEnd"/>
      <w:r w:rsidRPr="00280E43">
        <w:t xml:space="preserve"> </w:t>
      </w:r>
      <w:proofErr w:type="spellStart"/>
      <w:r w:rsidRPr="00280E43">
        <w:t>не</w:t>
      </w:r>
      <w:proofErr w:type="spellEnd"/>
      <w:r w:rsidRPr="00280E43">
        <w:t xml:space="preserve"> </w:t>
      </w:r>
      <w:proofErr w:type="spellStart"/>
      <w:r w:rsidRPr="00280E43">
        <w:t>отговарят</w:t>
      </w:r>
      <w:proofErr w:type="spellEnd"/>
      <w:r w:rsidRPr="00280E43">
        <w:t xml:space="preserve"> </w:t>
      </w:r>
      <w:proofErr w:type="spellStart"/>
      <w:r w:rsidRPr="00280E43">
        <w:t>на</w:t>
      </w:r>
      <w:proofErr w:type="spellEnd"/>
      <w:r w:rsidRPr="00280E43">
        <w:t xml:space="preserve"> </w:t>
      </w:r>
      <w:proofErr w:type="spellStart"/>
      <w:r w:rsidRPr="00280E43">
        <w:t>изискванията</w:t>
      </w:r>
      <w:proofErr w:type="spellEnd"/>
      <w:r w:rsidRPr="00280E43">
        <w:t xml:space="preserve"> </w:t>
      </w:r>
      <w:proofErr w:type="spellStart"/>
      <w:r w:rsidRPr="00280E43">
        <w:t>на</w:t>
      </w:r>
      <w:proofErr w:type="spellEnd"/>
      <w:r w:rsidRPr="00280E43">
        <w:t xml:space="preserve"> </w:t>
      </w:r>
      <w:proofErr w:type="spellStart"/>
      <w:r w:rsidRPr="00280E43">
        <w:t>този</w:t>
      </w:r>
      <w:proofErr w:type="spellEnd"/>
      <w:r w:rsidRPr="00280E43">
        <w:t xml:space="preserve"> </w:t>
      </w:r>
      <w:proofErr w:type="spellStart"/>
      <w:r w:rsidRPr="00280E43">
        <w:t>закон</w:t>
      </w:r>
      <w:proofErr w:type="spellEnd"/>
      <w:r w:rsidRPr="00280E43">
        <w:t xml:space="preserve"> </w:t>
      </w:r>
      <w:r w:rsidR="002C7E78">
        <w:rPr>
          <w:lang w:val="bg-BG"/>
        </w:rPr>
        <w:t xml:space="preserve">и на одобрените нови схеми по ал. 1 </w:t>
      </w:r>
      <w:proofErr w:type="spellStart"/>
      <w:r w:rsidRPr="00280E43">
        <w:t>се</w:t>
      </w:r>
      <w:proofErr w:type="spellEnd"/>
      <w:r w:rsidRPr="00280E43">
        <w:t xml:space="preserve"> </w:t>
      </w:r>
      <w:proofErr w:type="spellStart"/>
      <w:r w:rsidRPr="00280E43">
        <w:t>премахват</w:t>
      </w:r>
      <w:proofErr w:type="spellEnd"/>
      <w:r w:rsidRPr="00280E43">
        <w:t xml:space="preserve"> </w:t>
      </w:r>
      <w:proofErr w:type="spellStart"/>
      <w:r w:rsidRPr="00280E43">
        <w:t>от</w:t>
      </w:r>
      <w:proofErr w:type="spellEnd"/>
      <w:r w:rsidRPr="00280E43">
        <w:t xml:space="preserve"> </w:t>
      </w:r>
      <w:proofErr w:type="spellStart"/>
      <w:r w:rsidRPr="00280E43">
        <w:t>собствениците</w:t>
      </w:r>
      <w:proofErr w:type="spellEnd"/>
      <w:r w:rsidRPr="00280E43">
        <w:t xml:space="preserve"> </w:t>
      </w:r>
      <w:proofErr w:type="spellStart"/>
      <w:r w:rsidRPr="00280E43">
        <w:t>на</w:t>
      </w:r>
      <w:proofErr w:type="spellEnd"/>
      <w:r w:rsidRPr="00280E43">
        <w:t xml:space="preserve"> </w:t>
      </w:r>
      <w:proofErr w:type="spellStart"/>
      <w:r w:rsidRPr="00280E43">
        <w:t>поземлените</w:t>
      </w:r>
      <w:proofErr w:type="spellEnd"/>
      <w:r w:rsidRPr="00280E43">
        <w:t xml:space="preserve"> </w:t>
      </w:r>
      <w:proofErr w:type="spellStart"/>
      <w:r w:rsidRPr="00280E43">
        <w:t>имоти</w:t>
      </w:r>
      <w:proofErr w:type="spellEnd"/>
      <w:r w:rsidRPr="00280E43">
        <w:t xml:space="preserve"> в </w:t>
      </w:r>
      <w:proofErr w:type="spellStart"/>
      <w:r w:rsidR="00CB133D">
        <w:t>шестмесечен</w:t>
      </w:r>
      <w:proofErr w:type="spellEnd"/>
      <w:r w:rsidR="00CB133D">
        <w:t xml:space="preserve"> </w:t>
      </w:r>
      <w:proofErr w:type="spellStart"/>
      <w:r w:rsidR="00CB133D">
        <w:t>срок</w:t>
      </w:r>
      <w:proofErr w:type="spellEnd"/>
      <w:r w:rsidRPr="00280E43">
        <w:t xml:space="preserve"> </w:t>
      </w:r>
      <w:proofErr w:type="spellStart"/>
      <w:r w:rsidRPr="00280E43">
        <w:t>от</w:t>
      </w:r>
      <w:proofErr w:type="spellEnd"/>
      <w:r w:rsidRPr="00280E43">
        <w:t xml:space="preserve"> </w:t>
      </w:r>
      <w:proofErr w:type="spellStart"/>
      <w:r w:rsidRPr="00280E43">
        <w:t>влизането</w:t>
      </w:r>
      <w:proofErr w:type="spellEnd"/>
      <w:r w:rsidRPr="00280E43">
        <w:t xml:space="preserve"> </w:t>
      </w:r>
      <w:proofErr w:type="spellStart"/>
      <w:r w:rsidRPr="00280E43">
        <w:t>му</w:t>
      </w:r>
      <w:proofErr w:type="spellEnd"/>
      <w:r w:rsidRPr="00280E43">
        <w:t xml:space="preserve"> в </w:t>
      </w:r>
      <w:proofErr w:type="spellStart"/>
      <w:r w:rsidRPr="00280E43">
        <w:t>сила</w:t>
      </w:r>
      <w:proofErr w:type="spellEnd"/>
      <w:r w:rsidRPr="00280E43">
        <w:t xml:space="preserve">. След този срок обектите се премахват по реда на </w:t>
      </w:r>
      <w:hyperlink r:id="rId9" w:history="1">
        <w:r w:rsidRPr="00CB133D">
          <w:rPr>
            <w:rStyle w:val="Hyperlink"/>
            <w:color w:val="auto"/>
            <w:u w:val="none"/>
          </w:rPr>
          <w:t xml:space="preserve">чл. </w:t>
        </w:r>
        <w:proofErr w:type="gramStart"/>
        <w:r w:rsidRPr="00CB133D">
          <w:rPr>
            <w:rStyle w:val="Hyperlink"/>
            <w:color w:val="auto"/>
            <w:u w:val="none"/>
          </w:rPr>
          <w:t xml:space="preserve">57а </w:t>
        </w:r>
        <w:proofErr w:type="spellStart"/>
        <w:r w:rsidRPr="00CB133D">
          <w:rPr>
            <w:rStyle w:val="Hyperlink"/>
            <w:color w:val="auto"/>
            <w:u w:val="none"/>
          </w:rPr>
          <w:t>от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Закона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за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устройство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на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територията</w:t>
        </w:r>
        <w:proofErr w:type="spellEnd"/>
      </w:hyperlink>
      <w:r w:rsidRPr="00CB133D">
        <w:t>.</w:t>
      </w:r>
      <w:proofErr w:type="gramEnd"/>
    </w:p>
    <w:p w:rsidR="00BD0322" w:rsidRPr="0009646F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7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2B60B1" w:rsidRPr="0009646F" w:rsidRDefault="002B60B1" w:rsidP="002B60B1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2B60B1" w:rsidRPr="002B60B1" w:rsidRDefault="002B60B1" w:rsidP="002B60B1">
      <w:pPr>
        <w:pStyle w:val="ListParagraph"/>
        <w:spacing w:before="60" w:line="360" w:lineRule="auto"/>
        <w:ind w:left="0" w:firstLine="720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bg-BG"/>
        </w:rPr>
        <w:t>В § 7 се правят следните изменения:</w:t>
      </w:r>
    </w:p>
    <w:p w:rsidR="002B60B1" w:rsidRPr="002B60B1" w:rsidRDefault="002B60B1" w:rsidP="002B60B1">
      <w:pPr>
        <w:pStyle w:val="ListParagraph"/>
        <w:spacing w:before="60" w:line="360" w:lineRule="auto"/>
        <w:ind w:left="0" w:firstLine="720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bg-BG"/>
        </w:rPr>
        <w:t>1. В ал. 1 думите „три- месечен“ се заменят с „шестмесечен“</w:t>
      </w:r>
    </w:p>
    <w:p w:rsidR="002B60B1" w:rsidRPr="002B60B1" w:rsidRDefault="002B60B1" w:rsidP="002B60B1">
      <w:pPr>
        <w:pStyle w:val="ListParagraph"/>
        <w:spacing w:before="60" w:line="360" w:lineRule="auto"/>
        <w:ind w:left="0" w:firstLine="720"/>
        <w:jc w:val="both"/>
        <w:rPr>
          <w:b/>
          <w:i/>
          <w:shd w:val="clear" w:color="auto" w:fill="FEFEFE"/>
          <w:lang w:val="bg-BG"/>
        </w:rPr>
      </w:pPr>
      <w:r w:rsidRPr="002B60B1">
        <w:rPr>
          <w:b/>
          <w:i/>
          <w:shd w:val="clear" w:color="auto" w:fill="FEFEFE"/>
          <w:lang w:val="bg-BG"/>
        </w:rPr>
        <w:t xml:space="preserve">2.В ал. 2 думите „шестмесечен срок от влизането му в сила“ се заменят с „едномесечен срок след одобряване на новите схеми по ал. 1“. </w:t>
      </w:r>
    </w:p>
    <w:p w:rsidR="002B60B1" w:rsidRPr="0009646F" w:rsidRDefault="0009646F" w:rsidP="00BD0322">
      <w:pPr>
        <w:spacing w:before="60" w:after="120" w:line="360" w:lineRule="auto"/>
        <w:ind w:left="360"/>
        <w:jc w:val="both"/>
        <w:rPr>
          <w:i/>
          <w:lang w:val="bg-BG"/>
        </w:rPr>
      </w:pPr>
      <w:r>
        <w:rPr>
          <w:i/>
          <w:lang w:val="bg-BG"/>
        </w:rPr>
        <w:lastRenderedPageBreak/>
        <w:t xml:space="preserve">          </w:t>
      </w:r>
      <w:r w:rsidRPr="0009646F">
        <w:rPr>
          <w:i/>
          <w:lang w:val="bg-BG"/>
        </w:rPr>
        <w:t>……………………………………………………………………………………………</w:t>
      </w:r>
    </w:p>
    <w:p w:rsidR="000C38E1" w:rsidRDefault="000C38E1" w:rsidP="000C38E1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C7E78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8</w:t>
      </w:r>
      <w:r w:rsidRPr="002C7E78">
        <w:rPr>
          <w:b/>
          <w:shd w:val="clear" w:color="auto" w:fill="FEFEFE"/>
          <w:lang w:val="bg-BG"/>
        </w:rPr>
        <w:t>.</w:t>
      </w:r>
      <w:r>
        <w:rPr>
          <w:b/>
          <w:shd w:val="clear" w:color="auto" w:fill="FEFEFE"/>
          <w:lang w:val="bg-BG"/>
        </w:rPr>
        <w:t xml:space="preserve"> </w:t>
      </w:r>
      <w:proofErr w:type="spellStart"/>
      <w:r w:rsidR="00F25F77" w:rsidRPr="00F25F77">
        <w:t>Сключените</w:t>
      </w:r>
      <w:proofErr w:type="spellEnd"/>
      <w:r w:rsidR="00F25F77" w:rsidRPr="00F25F77">
        <w:t xml:space="preserve"> </w:t>
      </w:r>
      <w:proofErr w:type="spellStart"/>
      <w:r w:rsidR="00F25F77" w:rsidRPr="00F25F77">
        <w:t>до</w:t>
      </w:r>
      <w:proofErr w:type="spellEnd"/>
      <w:r w:rsidR="00F25F77" w:rsidRPr="00F25F77">
        <w:t xml:space="preserve"> </w:t>
      </w:r>
      <w:proofErr w:type="spellStart"/>
      <w:r w:rsidR="00F25F77" w:rsidRPr="00F25F77">
        <w:t>влизане</w:t>
      </w:r>
      <w:proofErr w:type="spellEnd"/>
      <w:r w:rsidR="00F25F77" w:rsidRPr="00F25F77">
        <w:t xml:space="preserve"> в </w:t>
      </w:r>
      <w:proofErr w:type="spellStart"/>
      <w:r w:rsidR="00F25F77" w:rsidRPr="00F25F77">
        <w:t>сила</w:t>
      </w:r>
      <w:proofErr w:type="spellEnd"/>
      <w:r w:rsidR="00F25F77" w:rsidRPr="00F25F77">
        <w:t xml:space="preserve"> </w:t>
      </w:r>
      <w:proofErr w:type="spellStart"/>
      <w:r w:rsidR="00F25F77" w:rsidRPr="00F25F77">
        <w:t>на</w:t>
      </w:r>
      <w:proofErr w:type="spellEnd"/>
      <w:r w:rsidR="00F25F77" w:rsidRPr="00F25F77">
        <w:t xml:space="preserve"> </w:t>
      </w:r>
      <w:proofErr w:type="spellStart"/>
      <w:r w:rsidR="00F25F77" w:rsidRPr="00F25F77">
        <w:t>този</w:t>
      </w:r>
      <w:proofErr w:type="spellEnd"/>
      <w:r w:rsidR="00F25F77" w:rsidRPr="00F25F77">
        <w:t xml:space="preserve"> </w:t>
      </w:r>
      <w:proofErr w:type="spellStart"/>
      <w:r w:rsidR="00F25F77" w:rsidRPr="00F25F77">
        <w:t>закон</w:t>
      </w:r>
      <w:proofErr w:type="spellEnd"/>
      <w:r w:rsidR="00F25F77" w:rsidRPr="00F25F77">
        <w:t xml:space="preserve"> </w:t>
      </w:r>
      <w:proofErr w:type="spellStart"/>
      <w:r w:rsidR="00F25F77" w:rsidRPr="00F25F77">
        <w:t>концесионни</w:t>
      </w:r>
      <w:proofErr w:type="spellEnd"/>
      <w:r w:rsidR="00F25F77" w:rsidRPr="00F25F77">
        <w:t xml:space="preserve"> </w:t>
      </w:r>
      <w:proofErr w:type="spellStart"/>
      <w:r w:rsidR="00F25F77" w:rsidRPr="00F25F77">
        <w:t>договори</w:t>
      </w:r>
      <w:proofErr w:type="spellEnd"/>
      <w:r w:rsidR="00F25F77" w:rsidRPr="00F25F77">
        <w:t xml:space="preserve"> </w:t>
      </w:r>
      <w:r w:rsidR="00F25F77">
        <w:rPr>
          <w:lang w:val="bg-BG"/>
        </w:rPr>
        <w:t xml:space="preserve">и договори за наем на морски плажове </w:t>
      </w:r>
      <w:proofErr w:type="spellStart"/>
      <w:r w:rsidR="00F25F77" w:rsidRPr="00F25F77">
        <w:t>се</w:t>
      </w:r>
      <w:proofErr w:type="spellEnd"/>
      <w:r w:rsidR="00F25F77" w:rsidRPr="00F25F77">
        <w:t xml:space="preserve"> </w:t>
      </w:r>
      <w:proofErr w:type="spellStart"/>
      <w:r w:rsidR="00F25F77" w:rsidRPr="00F25F77">
        <w:t>привеждат</w:t>
      </w:r>
      <w:proofErr w:type="spellEnd"/>
      <w:r w:rsidR="00F25F77" w:rsidRPr="00F25F77">
        <w:t xml:space="preserve"> в </w:t>
      </w:r>
      <w:proofErr w:type="spellStart"/>
      <w:r w:rsidR="00F25F77" w:rsidRPr="00F25F77">
        <w:t>съответствие</w:t>
      </w:r>
      <w:proofErr w:type="spellEnd"/>
      <w:r w:rsidR="00F25F77" w:rsidRPr="00F25F77">
        <w:t xml:space="preserve"> с </w:t>
      </w:r>
      <w:proofErr w:type="spellStart"/>
      <w:r w:rsidR="00F25F77" w:rsidRPr="00F25F77">
        <w:t>разпоредбите</w:t>
      </w:r>
      <w:proofErr w:type="spellEnd"/>
      <w:r w:rsidR="00F25F77" w:rsidRPr="00F25F77">
        <w:t xml:space="preserve"> </w:t>
      </w:r>
      <w:proofErr w:type="spellStart"/>
      <w:r w:rsidR="00F25F77" w:rsidRPr="00F25F77">
        <w:t>на</w:t>
      </w:r>
      <w:proofErr w:type="spellEnd"/>
      <w:r w:rsidR="00F25F77" w:rsidRPr="00F25F77">
        <w:t xml:space="preserve"> </w:t>
      </w:r>
      <w:proofErr w:type="spellStart"/>
      <w:r w:rsidR="00F25F77" w:rsidRPr="00F25F77">
        <w:t>този</w:t>
      </w:r>
      <w:proofErr w:type="spellEnd"/>
      <w:r w:rsidR="00F25F77" w:rsidRPr="00F25F77">
        <w:t xml:space="preserve"> </w:t>
      </w:r>
      <w:proofErr w:type="spellStart"/>
      <w:r w:rsidR="00F25F77" w:rsidRPr="00F25F77">
        <w:t>закон</w:t>
      </w:r>
      <w:proofErr w:type="spellEnd"/>
      <w:r w:rsidR="00F25F77" w:rsidRPr="00F25F77">
        <w:t xml:space="preserve"> </w:t>
      </w:r>
      <w:proofErr w:type="gramStart"/>
      <w:r w:rsidR="00F25F77">
        <w:rPr>
          <w:lang w:val="bg-BG"/>
        </w:rPr>
        <w:t xml:space="preserve">в </w:t>
      </w:r>
      <w:r w:rsidR="00F25F77" w:rsidRPr="00280E43">
        <w:t xml:space="preserve"> </w:t>
      </w:r>
      <w:proofErr w:type="spellStart"/>
      <w:r w:rsidR="00F25F77">
        <w:t>шестмесечен</w:t>
      </w:r>
      <w:proofErr w:type="spellEnd"/>
      <w:proofErr w:type="gramEnd"/>
      <w:r w:rsidR="00F25F77">
        <w:t xml:space="preserve"> </w:t>
      </w:r>
      <w:proofErr w:type="spellStart"/>
      <w:r w:rsidR="00F25F77">
        <w:t>срок</w:t>
      </w:r>
      <w:proofErr w:type="spellEnd"/>
      <w:r w:rsidR="00F25F77" w:rsidRPr="00280E43">
        <w:t xml:space="preserve"> </w:t>
      </w:r>
      <w:proofErr w:type="spellStart"/>
      <w:r w:rsidR="00F25F77" w:rsidRPr="00280E43">
        <w:t>от</w:t>
      </w:r>
      <w:proofErr w:type="spellEnd"/>
      <w:r w:rsidR="00F25F77" w:rsidRPr="00280E43">
        <w:t xml:space="preserve"> </w:t>
      </w:r>
      <w:proofErr w:type="spellStart"/>
      <w:r w:rsidR="00F25F77" w:rsidRPr="00280E43">
        <w:t>влизането</w:t>
      </w:r>
      <w:proofErr w:type="spellEnd"/>
      <w:r w:rsidR="00F25F77" w:rsidRPr="00280E43">
        <w:t xml:space="preserve"> </w:t>
      </w:r>
      <w:proofErr w:type="spellStart"/>
      <w:r w:rsidR="00F25F77" w:rsidRPr="00280E43">
        <w:t>му</w:t>
      </w:r>
      <w:proofErr w:type="spellEnd"/>
      <w:r w:rsidR="00F25F77" w:rsidRPr="00280E43">
        <w:t xml:space="preserve"> в </w:t>
      </w:r>
      <w:proofErr w:type="spellStart"/>
      <w:r w:rsidR="00F25F77" w:rsidRPr="00280E43">
        <w:t>сила</w:t>
      </w:r>
      <w:proofErr w:type="spellEnd"/>
      <w:r w:rsidR="00F25F77" w:rsidRPr="00280E43">
        <w:t>.</w:t>
      </w:r>
    </w:p>
    <w:p w:rsidR="002B60B1" w:rsidRDefault="0009646F" w:rsidP="000C38E1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…………………………………………………………………………………….</w:t>
      </w:r>
    </w:p>
    <w:p w:rsidR="002B60B1" w:rsidRPr="0009646F" w:rsidRDefault="002B60B1" w:rsidP="0034077F">
      <w:pPr>
        <w:pStyle w:val="m"/>
        <w:ind w:firstLine="567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2B60B1" w:rsidRPr="0034077F" w:rsidRDefault="002B60B1" w:rsidP="002B60B1">
      <w:pPr>
        <w:spacing w:before="60" w:line="360" w:lineRule="auto"/>
        <w:ind w:firstLine="567"/>
        <w:jc w:val="both"/>
        <w:rPr>
          <w:b/>
          <w:i/>
          <w:shd w:val="clear" w:color="auto" w:fill="FEFEFE"/>
          <w:lang w:val="bg-BG"/>
        </w:rPr>
      </w:pPr>
      <w:r w:rsidRPr="0034077F">
        <w:rPr>
          <w:b/>
          <w:i/>
          <w:shd w:val="clear" w:color="auto" w:fill="FEFEFE"/>
          <w:lang w:val="bg-BG"/>
        </w:rPr>
        <w:t>Създават се нови § 8а и § 8б:</w:t>
      </w:r>
    </w:p>
    <w:p w:rsidR="002B60B1" w:rsidRPr="0034077F" w:rsidRDefault="002B60B1" w:rsidP="002B60B1">
      <w:pPr>
        <w:spacing w:line="360" w:lineRule="auto"/>
        <w:ind w:firstLine="567"/>
        <w:jc w:val="both"/>
        <w:rPr>
          <w:b/>
          <w:i/>
          <w:lang w:val="bg-BG"/>
        </w:rPr>
      </w:pPr>
      <w:r w:rsidRPr="0034077F">
        <w:rPr>
          <w:b/>
          <w:i/>
          <w:lang w:val="bg-BG"/>
        </w:rPr>
        <w:t xml:space="preserve">§ 8а. Срокът, определен с концесионния договор, може да се удължава в рамките на срока по чл. 7, ал. 1 по съгласие на страните въз основа на решение на органа, предоставил концесията. Концесионерът може да подаде заявление до органа, подписал концесионния договор, в тримесечен срок от влизането в сила на този закон. </w:t>
      </w:r>
    </w:p>
    <w:p w:rsidR="002B60B1" w:rsidRPr="0034077F" w:rsidRDefault="002B60B1" w:rsidP="002B60B1">
      <w:pPr>
        <w:spacing w:line="360" w:lineRule="auto"/>
        <w:ind w:firstLine="567"/>
        <w:jc w:val="both"/>
        <w:rPr>
          <w:b/>
          <w:i/>
        </w:rPr>
      </w:pPr>
      <w:r w:rsidRPr="0034077F">
        <w:rPr>
          <w:b/>
          <w:i/>
          <w:lang w:val="bg-BG"/>
        </w:rPr>
        <w:t>§ 8б</w:t>
      </w:r>
      <w:r w:rsidRPr="0034077F">
        <w:rPr>
          <w:b/>
          <w:i/>
        </w:rPr>
        <w:t xml:space="preserve">. </w:t>
      </w:r>
      <w:proofErr w:type="spellStart"/>
      <w:proofErr w:type="gramStart"/>
      <w:r w:rsidRPr="0034077F">
        <w:rPr>
          <w:b/>
          <w:i/>
        </w:rPr>
        <w:t>Започналите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до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влизането</w:t>
      </w:r>
      <w:proofErr w:type="spellEnd"/>
      <w:r w:rsidRPr="0034077F">
        <w:rPr>
          <w:b/>
          <w:i/>
        </w:rPr>
        <w:t xml:space="preserve"> в </w:t>
      </w:r>
      <w:proofErr w:type="spellStart"/>
      <w:r w:rsidRPr="0034077F">
        <w:rPr>
          <w:b/>
          <w:i/>
        </w:rPr>
        <w:t>сила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този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закон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процедур</w:t>
      </w:r>
      <w:proofErr w:type="spellEnd"/>
      <w:r w:rsidRPr="0034077F">
        <w:rPr>
          <w:b/>
          <w:i/>
          <w:lang w:val="bg-BG"/>
        </w:rPr>
        <w:t>и</w:t>
      </w:r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предоставяне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концесия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или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отдаване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под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наем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морски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плаж</w:t>
      </w:r>
      <w:r w:rsidRPr="0034077F">
        <w:rPr>
          <w:b/>
          <w:i/>
          <w:lang w:val="bg-BG"/>
        </w:rPr>
        <w:t>ове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се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довършват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досегашния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ред</w:t>
      </w:r>
      <w:proofErr w:type="spellEnd"/>
      <w:r w:rsidRPr="0034077F">
        <w:rPr>
          <w:b/>
          <w:i/>
        </w:rPr>
        <w:t>.</w:t>
      </w:r>
      <w:proofErr w:type="gramEnd"/>
    </w:p>
    <w:p w:rsidR="002B60B1" w:rsidRPr="002B60B1" w:rsidRDefault="0009646F" w:rsidP="000C38E1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…………………………………………………………………………………..</w:t>
      </w:r>
    </w:p>
    <w:p w:rsidR="00F25F77" w:rsidRPr="000C38E1" w:rsidRDefault="00F25F77" w:rsidP="00F25F77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C7E78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9</w:t>
      </w:r>
      <w:r w:rsidRPr="002C7E78">
        <w:rPr>
          <w:b/>
          <w:shd w:val="clear" w:color="auto" w:fill="FEFEFE"/>
          <w:lang w:val="bg-BG"/>
        </w:rPr>
        <w:t>.</w:t>
      </w:r>
      <w:r w:rsidRPr="002C7E78">
        <w:rPr>
          <w:shd w:val="clear" w:color="auto" w:fill="FEFEFE"/>
          <w:lang w:val="bg-BG"/>
        </w:rPr>
        <w:t xml:space="preserve"> </w:t>
      </w:r>
      <w:r w:rsidRPr="00280E43">
        <w:t>(</w:t>
      </w:r>
      <w:r>
        <w:rPr>
          <w:lang w:val="bg-BG"/>
        </w:rPr>
        <w:t>1</w:t>
      </w:r>
      <w:r w:rsidRPr="00280E43">
        <w:t xml:space="preserve">) </w:t>
      </w:r>
      <w:r w:rsidRPr="000C38E1">
        <w:rPr>
          <w:shd w:val="clear" w:color="auto" w:fill="FEFEFE"/>
          <w:lang w:val="bg-BG"/>
        </w:rPr>
        <w:t xml:space="preserve">Министерският съвет приема нова методика по чл. 8, ал. 2 в </w:t>
      </w:r>
      <w:r w:rsidRPr="000C38E1">
        <w:rPr>
          <w:lang w:val="bg-BG"/>
        </w:rPr>
        <w:t>3-месечен</w:t>
      </w:r>
      <w:r w:rsidRPr="000C38E1">
        <w:t xml:space="preserve"> </w:t>
      </w:r>
      <w:proofErr w:type="spellStart"/>
      <w:r w:rsidRPr="000C38E1">
        <w:t>срок</w:t>
      </w:r>
      <w:proofErr w:type="spellEnd"/>
      <w:r w:rsidRPr="000C38E1">
        <w:t xml:space="preserve"> </w:t>
      </w:r>
      <w:proofErr w:type="spellStart"/>
      <w:r w:rsidRPr="000C38E1">
        <w:t>от</w:t>
      </w:r>
      <w:proofErr w:type="spellEnd"/>
      <w:r w:rsidRPr="000C38E1">
        <w:t xml:space="preserve"> </w:t>
      </w:r>
      <w:proofErr w:type="spellStart"/>
      <w:r w:rsidRPr="000C38E1">
        <w:t>влизането</w:t>
      </w:r>
      <w:proofErr w:type="spellEnd"/>
      <w:r w:rsidRPr="000C38E1">
        <w:rPr>
          <w:lang w:val="bg-BG"/>
        </w:rPr>
        <w:t xml:space="preserve"> в сила на този закон.</w:t>
      </w:r>
    </w:p>
    <w:p w:rsidR="00F25F77" w:rsidRDefault="00F25F77" w:rsidP="00F25F77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t>(</w:t>
      </w:r>
      <w:r>
        <w:rPr>
          <w:lang w:val="bg-BG"/>
        </w:rPr>
        <w:t>2</w:t>
      </w:r>
      <w:r w:rsidRPr="00280E43">
        <w:t xml:space="preserve">) </w:t>
      </w:r>
      <w:r w:rsidRPr="002C7E78">
        <w:rPr>
          <w:shd w:val="clear" w:color="auto" w:fill="FEFEFE"/>
          <w:lang w:val="bg-BG"/>
        </w:rPr>
        <w:t xml:space="preserve">Министърът на регионалното развитие издава наредбата по чл. 7, ал. 9 в </w:t>
      </w:r>
      <w:r w:rsidRPr="002C7E78">
        <w:rPr>
          <w:lang w:val="bg-BG"/>
        </w:rPr>
        <w:t>3-месечен</w:t>
      </w:r>
      <w:r w:rsidRPr="002C7E78">
        <w:t xml:space="preserve"> </w:t>
      </w:r>
      <w:proofErr w:type="spellStart"/>
      <w:r w:rsidRPr="002C7E78">
        <w:t>срок</w:t>
      </w:r>
      <w:proofErr w:type="spellEnd"/>
      <w:r w:rsidRPr="002C7E78">
        <w:t xml:space="preserve"> </w:t>
      </w:r>
      <w:proofErr w:type="spellStart"/>
      <w:r w:rsidRPr="002C7E78">
        <w:t>от</w:t>
      </w:r>
      <w:proofErr w:type="spellEnd"/>
      <w:r w:rsidRPr="002C7E78">
        <w:t xml:space="preserve"> </w:t>
      </w:r>
      <w:proofErr w:type="spellStart"/>
      <w:r w:rsidRPr="002C7E78">
        <w:t>влизането</w:t>
      </w:r>
      <w:proofErr w:type="spellEnd"/>
      <w:r w:rsidRPr="002C7E78">
        <w:rPr>
          <w:lang w:val="bg-BG"/>
        </w:rPr>
        <w:t xml:space="preserve"> в сила на този закон.</w:t>
      </w:r>
    </w:p>
    <w:p w:rsidR="004D06F2" w:rsidRDefault="004D06F2" w:rsidP="004D06F2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>
        <w:rPr>
          <w:lang w:val="ru-RU"/>
        </w:rPr>
        <w:t xml:space="preserve">(3) </w:t>
      </w:r>
      <w:r>
        <w:rPr>
          <w:shd w:val="clear" w:color="auto" w:fill="FEFEFE"/>
          <w:lang w:val="bg-BG"/>
        </w:rPr>
        <w:t>Министърът на регионалното развитие</w:t>
      </w:r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утвърждава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актовете</w:t>
      </w:r>
      <w:proofErr w:type="spellEnd"/>
      <w:r>
        <w:rPr>
          <w:shd w:val="clear" w:color="auto" w:fill="FEFEFE"/>
          <w:lang w:val="ru-RU"/>
        </w:rPr>
        <w:t xml:space="preserve"> за </w:t>
      </w:r>
      <w:proofErr w:type="spellStart"/>
      <w:r>
        <w:rPr>
          <w:shd w:val="clear" w:color="auto" w:fill="FEFEFE"/>
          <w:lang w:val="ru-RU"/>
        </w:rPr>
        <w:t>изключителна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държавна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собственост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въз</w:t>
      </w:r>
      <w:proofErr w:type="spellEnd"/>
      <w:r>
        <w:rPr>
          <w:shd w:val="clear" w:color="auto" w:fill="FEFEFE"/>
          <w:lang w:val="ru-RU"/>
        </w:rPr>
        <w:t xml:space="preserve"> основа на </w:t>
      </w:r>
      <w:proofErr w:type="spellStart"/>
      <w:r>
        <w:rPr>
          <w:shd w:val="clear" w:color="auto" w:fill="FEFEFE"/>
          <w:lang w:val="ru-RU"/>
        </w:rPr>
        <w:t>актуализираните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данни</w:t>
      </w:r>
      <w:proofErr w:type="spellEnd"/>
      <w:r>
        <w:rPr>
          <w:shd w:val="clear" w:color="auto" w:fill="FEFEFE"/>
          <w:lang w:val="ru-RU"/>
        </w:rPr>
        <w:t xml:space="preserve"> от </w:t>
      </w:r>
      <w:proofErr w:type="spellStart"/>
      <w:r>
        <w:rPr>
          <w:shd w:val="clear" w:color="auto" w:fill="FEFEFE"/>
          <w:lang w:val="ru-RU"/>
        </w:rPr>
        <w:t>геодезически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замервания</w:t>
      </w:r>
      <w:proofErr w:type="spellEnd"/>
      <w:r>
        <w:rPr>
          <w:shd w:val="clear" w:color="auto" w:fill="FEFEFE"/>
          <w:lang w:val="ru-RU"/>
        </w:rPr>
        <w:t xml:space="preserve"> за </w:t>
      </w:r>
      <w:proofErr w:type="spellStart"/>
      <w:r>
        <w:rPr>
          <w:shd w:val="clear" w:color="auto" w:fill="FEFEFE"/>
          <w:lang w:val="ru-RU"/>
        </w:rPr>
        <w:t>морските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плажове</w:t>
      </w:r>
      <w:proofErr w:type="spellEnd"/>
      <w:r>
        <w:rPr>
          <w:shd w:val="clear" w:color="auto" w:fill="FEFEFE"/>
          <w:lang w:val="ru-RU"/>
        </w:rPr>
        <w:t xml:space="preserve"> в </w:t>
      </w:r>
      <w:r>
        <w:rPr>
          <w:lang w:val="bg-BG"/>
        </w:rPr>
        <w:t>3-месечен</w:t>
      </w:r>
      <w:r>
        <w:rPr>
          <w:lang w:val="ru-RU"/>
        </w:rPr>
        <w:t xml:space="preserve"> срок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влизането</w:t>
      </w:r>
      <w:proofErr w:type="spellEnd"/>
      <w:r>
        <w:rPr>
          <w:lang w:val="bg-BG"/>
        </w:rPr>
        <w:t xml:space="preserve"> в сила на този закон.</w:t>
      </w:r>
    </w:p>
    <w:p w:rsidR="00BD0322" w:rsidRPr="0009646F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09646F" w:rsidRDefault="00BD0322" w:rsidP="0009646F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9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34077F" w:rsidRPr="0009646F" w:rsidRDefault="0034077F" w:rsidP="0009646F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34077F" w:rsidRPr="0034077F" w:rsidRDefault="0034077F" w:rsidP="0034077F">
      <w:pPr>
        <w:pStyle w:val="ListParagraph"/>
        <w:spacing w:before="60" w:line="360" w:lineRule="auto"/>
        <w:ind w:left="0" w:firstLine="720"/>
        <w:jc w:val="both"/>
        <w:rPr>
          <w:b/>
          <w:i/>
          <w:shd w:val="clear" w:color="auto" w:fill="FEFEFE"/>
          <w:lang w:val="bg-BG"/>
        </w:rPr>
      </w:pPr>
      <w:r w:rsidRPr="0034077F">
        <w:rPr>
          <w:b/>
          <w:i/>
          <w:shd w:val="clear" w:color="auto" w:fill="FEFEFE"/>
          <w:lang w:val="bg-BG"/>
        </w:rPr>
        <w:t>В § 9 се правят следните изменения:</w:t>
      </w:r>
    </w:p>
    <w:p w:rsidR="0034077F" w:rsidRPr="0034077F" w:rsidRDefault="0034077F" w:rsidP="0034077F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r w:rsidRPr="0034077F">
        <w:rPr>
          <w:b/>
          <w:i/>
          <w:shd w:val="clear" w:color="auto" w:fill="FEFEFE"/>
          <w:lang w:val="bg-BG"/>
        </w:rPr>
        <w:t>1. В ал. 1 думите „3-месечен“ се заменят с „шестмесечен“</w:t>
      </w:r>
      <w:r w:rsidRPr="0034077F">
        <w:rPr>
          <w:b/>
          <w:i/>
          <w:lang w:val="bg-BG"/>
        </w:rPr>
        <w:t>.</w:t>
      </w:r>
    </w:p>
    <w:p w:rsidR="0034077F" w:rsidRDefault="0034077F" w:rsidP="0034077F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r w:rsidRPr="0034077F">
        <w:rPr>
          <w:b/>
          <w:i/>
          <w:lang w:val="bg-BG"/>
        </w:rPr>
        <w:t>2.Алинеи 2 и 3 да отпаднат.</w:t>
      </w:r>
    </w:p>
    <w:p w:rsidR="0009646F" w:rsidRPr="0009646F" w:rsidRDefault="0009646F" w:rsidP="0009646F">
      <w:pPr>
        <w:pStyle w:val="m"/>
        <w:ind w:firstLine="708"/>
        <w:jc w:val="both"/>
        <w:rPr>
          <w:lang w:val="bg-BG"/>
        </w:rPr>
      </w:pPr>
      <w:r w:rsidRPr="0009646F">
        <w:rPr>
          <w:lang w:val="bg-BG"/>
        </w:rPr>
        <w:t>……………………………………………………………………………………………</w:t>
      </w:r>
    </w:p>
    <w:p w:rsidR="0034077F" w:rsidRPr="0009646F" w:rsidRDefault="0034077F" w:rsidP="0009646F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34077F" w:rsidRPr="0034077F" w:rsidRDefault="0034077F" w:rsidP="0034077F">
      <w:pPr>
        <w:spacing w:before="60" w:line="360" w:lineRule="auto"/>
        <w:ind w:firstLine="708"/>
        <w:jc w:val="both"/>
        <w:rPr>
          <w:b/>
          <w:i/>
          <w:shd w:val="clear" w:color="auto" w:fill="FEFEFE"/>
          <w:lang w:val="bg-BG"/>
        </w:rPr>
      </w:pPr>
      <w:r w:rsidRPr="0034077F">
        <w:rPr>
          <w:b/>
          <w:i/>
          <w:lang w:val="bg-BG"/>
        </w:rPr>
        <w:t xml:space="preserve">Създава се нов </w:t>
      </w:r>
      <w:r w:rsidRPr="0034077F">
        <w:rPr>
          <w:b/>
          <w:i/>
          <w:shd w:val="clear" w:color="auto" w:fill="FEFEFE"/>
          <w:lang w:val="bg-BG"/>
        </w:rPr>
        <w:t>§ 9а:</w:t>
      </w:r>
    </w:p>
    <w:p w:rsidR="0034077F" w:rsidRDefault="0034077F" w:rsidP="0034077F">
      <w:pPr>
        <w:spacing w:line="360" w:lineRule="auto"/>
        <w:ind w:firstLine="567"/>
        <w:jc w:val="both"/>
        <w:rPr>
          <w:b/>
          <w:i/>
          <w:lang w:val="bg-BG"/>
        </w:rPr>
      </w:pPr>
      <w:r w:rsidRPr="0034077F">
        <w:rPr>
          <w:b/>
          <w:i/>
          <w:shd w:val="clear" w:color="auto" w:fill="FEFEFE"/>
          <w:lang w:val="bg-BG"/>
        </w:rPr>
        <w:lastRenderedPageBreak/>
        <w:t xml:space="preserve">  § 9а. </w:t>
      </w:r>
      <w:proofErr w:type="spellStart"/>
      <w:proofErr w:type="gramStart"/>
      <w:r w:rsidRPr="0034077F">
        <w:rPr>
          <w:b/>
          <w:i/>
        </w:rPr>
        <w:t>До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приключване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от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Агенцията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геодезия</w:t>
      </w:r>
      <w:proofErr w:type="spellEnd"/>
      <w:r w:rsidRPr="0034077F">
        <w:rPr>
          <w:b/>
          <w:i/>
        </w:rPr>
        <w:t xml:space="preserve">, </w:t>
      </w:r>
      <w:proofErr w:type="spellStart"/>
      <w:r w:rsidRPr="0034077F">
        <w:rPr>
          <w:b/>
          <w:i/>
        </w:rPr>
        <w:t>картография</w:t>
      </w:r>
      <w:proofErr w:type="spellEnd"/>
      <w:r w:rsidRPr="0034077F">
        <w:rPr>
          <w:b/>
          <w:i/>
        </w:rPr>
        <w:t xml:space="preserve"> и </w:t>
      </w:r>
      <w:proofErr w:type="spellStart"/>
      <w:r w:rsidRPr="0034077F">
        <w:rPr>
          <w:b/>
          <w:i/>
        </w:rPr>
        <w:t>кадастър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дейностите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чл</w:t>
      </w:r>
      <w:proofErr w:type="spellEnd"/>
      <w:r w:rsidRPr="0034077F">
        <w:rPr>
          <w:b/>
          <w:i/>
        </w:rPr>
        <w:t>.</w:t>
      </w:r>
      <w:proofErr w:type="gramEnd"/>
      <w:r w:rsidRPr="0034077F">
        <w:rPr>
          <w:b/>
          <w:i/>
        </w:rPr>
        <w:t xml:space="preserve"> </w:t>
      </w:r>
      <w:proofErr w:type="gramStart"/>
      <w:r w:rsidRPr="0034077F">
        <w:rPr>
          <w:b/>
          <w:i/>
        </w:rPr>
        <w:t xml:space="preserve">6, </w:t>
      </w:r>
      <w:proofErr w:type="spellStart"/>
      <w:r w:rsidRPr="0034077F">
        <w:rPr>
          <w:b/>
          <w:i/>
        </w:rPr>
        <w:t>ал</w:t>
      </w:r>
      <w:proofErr w:type="spellEnd"/>
      <w:r w:rsidRPr="0034077F">
        <w:rPr>
          <w:b/>
          <w:i/>
        </w:rPr>
        <w:t>.</w:t>
      </w:r>
      <w:proofErr w:type="gramEnd"/>
      <w:r w:rsidRPr="0034077F">
        <w:rPr>
          <w:b/>
          <w:i/>
        </w:rPr>
        <w:t xml:space="preserve"> </w:t>
      </w:r>
      <w:proofErr w:type="gramStart"/>
      <w:r w:rsidRPr="0034077F">
        <w:rPr>
          <w:b/>
          <w:i/>
        </w:rPr>
        <w:t xml:space="preserve">7 </w:t>
      </w:r>
      <w:proofErr w:type="spellStart"/>
      <w:r w:rsidRPr="0034077F">
        <w:rPr>
          <w:b/>
          <w:i/>
        </w:rPr>
        <w:t>процедурата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предоставяне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концесия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или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отдаване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под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наем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морски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плаж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се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провежда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въз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основа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акт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за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изключителна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държавна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собственост</w:t>
      </w:r>
      <w:proofErr w:type="spellEnd"/>
      <w:r w:rsidRPr="0034077F">
        <w:rPr>
          <w:b/>
          <w:i/>
        </w:rPr>
        <w:t xml:space="preserve"> и/</w:t>
      </w:r>
      <w:proofErr w:type="spellStart"/>
      <w:r w:rsidRPr="0034077F">
        <w:rPr>
          <w:b/>
          <w:i/>
        </w:rPr>
        <w:t>или</w:t>
      </w:r>
      <w:proofErr w:type="spellEnd"/>
      <w:r w:rsidRPr="0034077F">
        <w:rPr>
          <w:b/>
          <w:i/>
        </w:rPr>
        <w:t xml:space="preserve"> </w:t>
      </w:r>
      <w:r w:rsidRPr="0034077F">
        <w:rPr>
          <w:b/>
          <w:i/>
          <w:lang w:val="bg-BG"/>
        </w:rPr>
        <w:t xml:space="preserve">приета </w:t>
      </w:r>
      <w:proofErr w:type="spellStart"/>
      <w:r w:rsidRPr="0034077F">
        <w:rPr>
          <w:b/>
          <w:i/>
        </w:rPr>
        <w:t>специализирана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карта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за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съответния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морски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плаж</w:t>
      </w:r>
      <w:proofErr w:type="spellEnd"/>
      <w:r w:rsidRPr="0034077F">
        <w:rPr>
          <w:b/>
          <w:i/>
          <w:lang w:val="bg-BG"/>
        </w:rPr>
        <w:t>,</w:t>
      </w:r>
      <w:r w:rsidRPr="0034077F">
        <w:rPr>
          <w:b/>
          <w:i/>
        </w:rPr>
        <w:t xml:space="preserve"> и/</w:t>
      </w:r>
      <w:proofErr w:type="spellStart"/>
      <w:r w:rsidRPr="0034077F">
        <w:rPr>
          <w:b/>
          <w:i/>
        </w:rPr>
        <w:t>или</w:t>
      </w:r>
      <w:proofErr w:type="spellEnd"/>
      <w:r w:rsidRPr="0034077F">
        <w:rPr>
          <w:b/>
          <w:i/>
        </w:rPr>
        <w:t xml:space="preserve"> </w:t>
      </w:r>
      <w:r w:rsidRPr="0034077F">
        <w:rPr>
          <w:b/>
          <w:i/>
          <w:lang w:val="bg-BG"/>
        </w:rPr>
        <w:t xml:space="preserve">влязло в сила изменение на </w:t>
      </w:r>
      <w:proofErr w:type="spellStart"/>
      <w:r w:rsidRPr="0034077F">
        <w:rPr>
          <w:b/>
          <w:i/>
        </w:rPr>
        <w:t>кадастрална</w:t>
      </w:r>
      <w:proofErr w:type="spellEnd"/>
      <w:r w:rsidRPr="0034077F">
        <w:rPr>
          <w:b/>
          <w:i/>
        </w:rPr>
        <w:t xml:space="preserve"> </w:t>
      </w:r>
      <w:proofErr w:type="spellStart"/>
      <w:r w:rsidRPr="0034077F">
        <w:rPr>
          <w:b/>
          <w:i/>
        </w:rPr>
        <w:t>карта</w:t>
      </w:r>
      <w:proofErr w:type="spellEnd"/>
      <w:r w:rsidRPr="0034077F">
        <w:rPr>
          <w:b/>
          <w:i/>
        </w:rPr>
        <w:t>.</w:t>
      </w:r>
      <w:proofErr w:type="gramEnd"/>
    </w:p>
    <w:p w:rsidR="00DA4AEC" w:rsidRPr="0009646F" w:rsidRDefault="0009646F" w:rsidP="0034077F">
      <w:pPr>
        <w:spacing w:line="360" w:lineRule="auto"/>
        <w:ind w:firstLine="567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09646F">
        <w:rPr>
          <w:i/>
          <w:lang w:val="bg-BG"/>
        </w:rPr>
        <w:t>………………………………………………………………………………………</w:t>
      </w:r>
    </w:p>
    <w:p w:rsidR="00DA4AEC" w:rsidRPr="0009646F" w:rsidRDefault="00DA4AEC" w:rsidP="00DA4AEC">
      <w:pPr>
        <w:spacing w:before="120" w:after="120" w:line="360" w:lineRule="auto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Светлин Танчев:</w:t>
      </w:r>
    </w:p>
    <w:p w:rsidR="00DA4AEC" w:rsidRDefault="00DA4AEC" w:rsidP="00DA4AEC">
      <w:pPr>
        <w:spacing w:line="360" w:lineRule="auto"/>
        <w:ind w:firstLine="708"/>
        <w:jc w:val="both"/>
        <w:rPr>
          <w:b/>
          <w:i/>
          <w:shd w:val="clear" w:color="auto" w:fill="FEFEFE"/>
          <w:lang w:val="bg-BG"/>
        </w:rPr>
      </w:pPr>
      <w:r>
        <w:rPr>
          <w:b/>
          <w:i/>
          <w:lang w:val="bg-BG"/>
        </w:rPr>
        <w:t xml:space="preserve">В преходните и заключителни разпоредби да се създаде нов </w:t>
      </w:r>
      <w:r w:rsidRPr="0034077F">
        <w:rPr>
          <w:b/>
          <w:i/>
          <w:shd w:val="clear" w:color="auto" w:fill="FEFEFE"/>
          <w:lang w:val="bg-BG"/>
        </w:rPr>
        <w:t>§</w:t>
      </w:r>
      <w:r>
        <w:rPr>
          <w:b/>
          <w:i/>
          <w:shd w:val="clear" w:color="auto" w:fill="FEFEFE"/>
          <w:lang w:val="bg-BG"/>
        </w:rPr>
        <w:t>…:</w:t>
      </w:r>
    </w:p>
    <w:p w:rsidR="00DA4AEC" w:rsidRPr="00D06BF7" w:rsidRDefault="00DA4AEC" w:rsidP="00DA4AEC">
      <w:pPr>
        <w:spacing w:line="360" w:lineRule="auto"/>
        <w:ind w:firstLine="708"/>
        <w:jc w:val="both"/>
        <w:rPr>
          <w:b/>
          <w:i/>
          <w:lang w:val="bg-BG"/>
        </w:rPr>
      </w:pPr>
      <w:r w:rsidRPr="009E5C4A">
        <w:rPr>
          <w:b/>
          <w:i/>
          <w:shd w:val="clear" w:color="auto" w:fill="FEFEFE"/>
          <w:lang w:val="bg-BG"/>
        </w:rPr>
        <w:t>§….</w:t>
      </w:r>
      <w:proofErr w:type="spellStart"/>
      <w:r w:rsidR="00D06BF7" w:rsidRPr="009E5C4A">
        <w:rPr>
          <w:b/>
          <w:i/>
        </w:rPr>
        <w:t>Границите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зона</w:t>
      </w:r>
      <w:proofErr w:type="spellEnd"/>
      <w:r w:rsidR="00D06BF7" w:rsidRPr="009E5C4A">
        <w:rPr>
          <w:b/>
          <w:i/>
        </w:rPr>
        <w:t xml:space="preserve"> "А" и </w:t>
      </w:r>
      <w:proofErr w:type="spellStart"/>
      <w:r w:rsidR="00D06BF7" w:rsidRPr="009E5C4A">
        <w:rPr>
          <w:b/>
          <w:i/>
        </w:rPr>
        <w:t>зона</w:t>
      </w:r>
      <w:proofErr w:type="spellEnd"/>
      <w:r w:rsidR="00D06BF7" w:rsidRPr="009E5C4A">
        <w:rPr>
          <w:b/>
          <w:i/>
        </w:rPr>
        <w:t xml:space="preserve"> "Б", </w:t>
      </w:r>
      <w:proofErr w:type="spellStart"/>
      <w:r w:rsidR="00D06BF7" w:rsidRPr="009E5C4A">
        <w:rPr>
          <w:b/>
          <w:i/>
        </w:rPr>
        <w:t>определени</w:t>
      </w:r>
      <w:proofErr w:type="spellEnd"/>
      <w:r w:rsidR="00D06BF7" w:rsidRPr="009E5C4A">
        <w:rPr>
          <w:b/>
          <w:i/>
        </w:rPr>
        <w:t xml:space="preserve"> в </w:t>
      </w:r>
      <w:hyperlink r:id="rId10" w:history="1"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чл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. 10</w:t>
        </w:r>
      </w:hyperlink>
      <w:r w:rsidR="00D06BF7" w:rsidRPr="009E5C4A">
        <w:rPr>
          <w:b/>
          <w:i/>
          <w:color w:val="000000" w:themeColor="text1"/>
        </w:rPr>
        <w:t xml:space="preserve"> и </w:t>
      </w:r>
      <w:hyperlink r:id="rId11" w:history="1">
        <w:r w:rsidR="00D06BF7" w:rsidRPr="009E5C4A">
          <w:rPr>
            <w:rStyle w:val="Hyperlink"/>
            <w:b/>
            <w:i/>
            <w:color w:val="000000" w:themeColor="text1"/>
            <w:u w:val="none"/>
          </w:rPr>
          <w:t>11</w:t>
        </w:r>
      </w:hyperlink>
      <w:r w:rsidR="00D06BF7" w:rsidRPr="009E5C4A">
        <w:rPr>
          <w:b/>
          <w:i/>
          <w:color w:val="000000" w:themeColor="text1"/>
        </w:rPr>
        <w:t>,</w:t>
      </w:r>
      <w:r w:rsidR="00D06BF7" w:rsidRPr="009E5C4A">
        <w:rPr>
          <w:b/>
          <w:i/>
        </w:rPr>
        <w:t xml:space="preserve"> </w:t>
      </w:r>
      <w:r w:rsidR="00D06BF7" w:rsidRPr="009E5C4A">
        <w:rPr>
          <w:b/>
          <w:i/>
          <w:lang w:val="bg-BG"/>
        </w:rPr>
        <w:t xml:space="preserve">и границите на пясъчните дюни, както са картирани по </w:t>
      </w:r>
      <w:r w:rsidR="00D06BF7" w:rsidRPr="009E5C4A">
        <w:rPr>
          <w:b/>
          <w:i/>
          <w:shd w:val="clear" w:color="auto" w:fill="FEFEFE"/>
          <w:lang w:val="bg-BG"/>
        </w:rPr>
        <w:t xml:space="preserve">§ 31 от преходните и заключителни разпоредби на същия закон </w:t>
      </w:r>
      <w:proofErr w:type="spellStart"/>
      <w:r w:rsidR="00D06BF7" w:rsidRPr="009E5C4A">
        <w:rPr>
          <w:b/>
          <w:i/>
        </w:rPr>
        <w:t>се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отразяват</w:t>
      </w:r>
      <w:proofErr w:type="spellEnd"/>
      <w:r w:rsidR="00D06BF7" w:rsidRPr="009E5C4A">
        <w:rPr>
          <w:b/>
          <w:i/>
        </w:rPr>
        <w:t xml:space="preserve"> </w:t>
      </w:r>
      <w:r w:rsidR="00D06BF7" w:rsidRPr="009E5C4A">
        <w:rPr>
          <w:b/>
          <w:i/>
          <w:lang w:val="bg-BG"/>
        </w:rPr>
        <w:t xml:space="preserve">служебно в 3-месечен срок от влизането в сила на закона </w:t>
      </w:r>
      <w:proofErr w:type="spellStart"/>
      <w:r w:rsidR="00D06BF7" w:rsidRPr="009E5C4A">
        <w:rPr>
          <w:b/>
          <w:i/>
        </w:rPr>
        <w:t>върху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кадастралните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карти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по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реда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hyperlink r:id="rId12" w:history="1"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Закона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за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кадастъра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и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имотния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регистър</w:t>
        </w:r>
        <w:proofErr w:type="spellEnd"/>
      </w:hyperlink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или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върху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кадастралните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планове</w:t>
      </w:r>
      <w:proofErr w:type="spellEnd"/>
      <w:r w:rsidR="00D06BF7" w:rsidRPr="009E5C4A">
        <w:rPr>
          <w:b/>
          <w:i/>
        </w:rPr>
        <w:t xml:space="preserve">, </w:t>
      </w:r>
      <w:proofErr w:type="spellStart"/>
      <w:r w:rsidR="00D06BF7" w:rsidRPr="009E5C4A">
        <w:rPr>
          <w:b/>
          <w:i/>
        </w:rPr>
        <w:t>одобрени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по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реда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отменените</w:t>
      </w:r>
      <w:proofErr w:type="spellEnd"/>
      <w:r w:rsidR="00D06BF7" w:rsidRPr="009E5C4A">
        <w:rPr>
          <w:b/>
          <w:i/>
        </w:rPr>
        <w:t xml:space="preserve"> </w:t>
      </w:r>
      <w:hyperlink r:id="rId13" w:history="1"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Закон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за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единния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кадастър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на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Народна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република</w:t>
        </w:r>
        <w:proofErr w:type="spellEnd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000000" w:themeColor="text1"/>
            <w:u w:val="none"/>
          </w:rPr>
          <w:t>България</w:t>
        </w:r>
        <w:proofErr w:type="spellEnd"/>
      </w:hyperlink>
      <w:r w:rsidR="009E5C4A" w:rsidRPr="009E5C4A">
        <w:rPr>
          <w:b/>
          <w:i/>
          <w:color w:val="000000" w:themeColor="text1"/>
          <w:lang w:val="bg-BG"/>
        </w:rPr>
        <w:t>,</w:t>
      </w:r>
      <w:r w:rsidR="00D06BF7" w:rsidRPr="009E5C4A">
        <w:rPr>
          <w:b/>
          <w:i/>
          <w:color w:val="000000" w:themeColor="text1"/>
        </w:rPr>
        <w:t xml:space="preserve"> </w:t>
      </w:r>
      <w:r w:rsidR="00D06BF7" w:rsidRPr="009E5C4A">
        <w:rPr>
          <w:b/>
          <w:i/>
        </w:rPr>
        <w:t xml:space="preserve">и </w:t>
      </w:r>
      <w:proofErr w:type="spellStart"/>
      <w:r w:rsidR="00D06BF7" w:rsidRPr="009E5C4A">
        <w:rPr>
          <w:b/>
          <w:i/>
        </w:rPr>
        <w:t>върху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плановете</w:t>
      </w:r>
      <w:proofErr w:type="spellEnd"/>
      <w:r w:rsidR="00D06BF7" w:rsidRPr="009E5C4A">
        <w:rPr>
          <w:b/>
          <w:i/>
        </w:rPr>
        <w:t xml:space="preserve"> и </w:t>
      </w:r>
      <w:proofErr w:type="spellStart"/>
      <w:r w:rsidR="00D06BF7" w:rsidRPr="009E5C4A">
        <w:rPr>
          <w:b/>
          <w:i/>
        </w:rPr>
        <w:t>картите</w:t>
      </w:r>
      <w:proofErr w:type="spellEnd"/>
      <w:r w:rsidR="00D06BF7" w:rsidRPr="009E5C4A">
        <w:rPr>
          <w:b/>
          <w:i/>
        </w:rPr>
        <w:t xml:space="preserve">, </w:t>
      </w:r>
      <w:proofErr w:type="spellStart"/>
      <w:r w:rsidR="00D06BF7" w:rsidRPr="009E5C4A">
        <w:rPr>
          <w:b/>
          <w:i/>
        </w:rPr>
        <w:t>одобрени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по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реда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Закона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за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собствеността</w:t>
      </w:r>
      <w:proofErr w:type="spellEnd"/>
      <w:r w:rsidR="00D06BF7" w:rsidRPr="009E5C4A">
        <w:rPr>
          <w:b/>
          <w:i/>
        </w:rPr>
        <w:t xml:space="preserve"> и </w:t>
      </w:r>
      <w:proofErr w:type="spellStart"/>
      <w:r w:rsidR="00D06BF7" w:rsidRPr="009E5C4A">
        <w:rPr>
          <w:b/>
          <w:i/>
        </w:rPr>
        <w:t>ползуването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земеделските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земи</w:t>
      </w:r>
      <w:proofErr w:type="spellEnd"/>
      <w:r w:rsidR="00D06BF7" w:rsidRPr="009E5C4A">
        <w:rPr>
          <w:b/>
          <w:i/>
        </w:rPr>
        <w:t xml:space="preserve"> и </w:t>
      </w:r>
      <w:hyperlink r:id="rId14" w:history="1"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Закона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възстановяване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на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собствеността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върху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горите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и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земите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от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горския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фонд</w:t>
        </w:r>
        <w:proofErr w:type="spellEnd"/>
      </w:hyperlink>
      <w:r w:rsidR="00D06BF7" w:rsidRPr="009E5C4A">
        <w:rPr>
          <w:b/>
          <w:i/>
        </w:rPr>
        <w:t xml:space="preserve"> - </w:t>
      </w:r>
      <w:proofErr w:type="spellStart"/>
      <w:r w:rsidR="00D06BF7" w:rsidRPr="009E5C4A">
        <w:rPr>
          <w:b/>
          <w:i/>
        </w:rPr>
        <w:t>по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реда</w:t>
      </w:r>
      <w:proofErr w:type="spellEnd"/>
      <w:r w:rsidR="00D06BF7" w:rsidRPr="009E5C4A">
        <w:rPr>
          <w:b/>
          <w:i/>
        </w:rPr>
        <w:t xml:space="preserve"> </w:t>
      </w:r>
      <w:proofErr w:type="spellStart"/>
      <w:r w:rsidR="00D06BF7" w:rsidRPr="009E5C4A">
        <w:rPr>
          <w:b/>
          <w:i/>
        </w:rPr>
        <w:t>на</w:t>
      </w:r>
      <w:proofErr w:type="spellEnd"/>
      <w:r w:rsidR="00D06BF7" w:rsidRPr="009E5C4A">
        <w:rPr>
          <w:b/>
          <w:i/>
        </w:rPr>
        <w:t xml:space="preserve"> </w:t>
      </w:r>
      <w:hyperlink r:id="rId15" w:history="1">
        <w:r w:rsidR="00D06BF7" w:rsidRPr="009E5C4A">
          <w:rPr>
            <w:rStyle w:val="Hyperlink"/>
            <w:b/>
            <w:i/>
            <w:color w:val="auto"/>
            <w:u w:val="none"/>
          </w:rPr>
          <w:t xml:space="preserve">§ 4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от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преходните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и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заключителните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разпоредби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на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Закона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за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кадастъра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и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имотния</w:t>
        </w:r>
        <w:proofErr w:type="spellEnd"/>
        <w:r w:rsidR="00D06BF7" w:rsidRPr="009E5C4A">
          <w:rPr>
            <w:rStyle w:val="Hyperlink"/>
            <w:b/>
            <w:i/>
            <w:color w:val="auto"/>
            <w:u w:val="none"/>
          </w:rPr>
          <w:t xml:space="preserve"> </w:t>
        </w:r>
        <w:proofErr w:type="spellStart"/>
        <w:r w:rsidR="00D06BF7" w:rsidRPr="009E5C4A">
          <w:rPr>
            <w:rStyle w:val="Hyperlink"/>
            <w:b/>
            <w:i/>
            <w:color w:val="auto"/>
            <w:u w:val="none"/>
          </w:rPr>
          <w:t>регистър</w:t>
        </w:r>
        <w:proofErr w:type="spellEnd"/>
      </w:hyperlink>
      <w:r w:rsidR="00D06BF7" w:rsidRPr="00D06BF7">
        <w:rPr>
          <w:rFonts w:ascii="Verdana" w:hAnsi="Verdana"/>
        </w:rPr>
        <w:t>.</w:t>
      </w:r>
    </w:p>
    <w:p w:rsidR="0034077F" w:rsidRPr="0009646F" w:rsidRDefault="0009646F" w:rsidP="00BD0322">
      <w:pPr>
        <w:spacing w:before="60" w:after="120" w:line="360" w:lineRule="auto"/>
        <w:ind w:left="360"/>
        <w:jc w:val="both"/>
        <w:rPr>
          <w:i/>
          <w:lang w:val="bg-BG"/>
        </w:rPr>
      </w:pPr>
      <w:r>
        <w:rPr>
          <w:i/>
          <w:lang w:val="bg-BG"/>
        </w:rPr>
        <w:t xml:space="preserve">            </w:t>
      </w:r>
      <w:r w:rsidRPr="0009646F">
        <w:rPr>
          <w:i/>
          <w:lang w:val="bg-BG"/>
        </w:rPr>
        <w:t>……………………………………………………………………………………………</w:t>
      </w:r>
    </w:p>
    <w:p w:rsidR="008B5CD7" w:rsidRDefault="00CB133D" w:rsidP="00CB133D">
      <w:pPr>
        <w:pStyle w:val="ListParagraph"/>
        <w:spacing w:before="60" w:line="360" w:lineRule="auto"/>
        <w:ind w:left="0" w:firstLine="720"/>
        <w:jc w:val="both"/>
        <w:rPr>
          <w:color w:val="292929"/>
          <w:lang w:val="bg-BG"/>
        </w:rPr>
      </w:pPr>
      <w:r w:rsidRPr="00F25F77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10</w:t>
      </w:r>
      <w:r w:rsidRPr="00F25F77">
        <w:rPr>
          <w:b/>
          <w:shd w:val="clear" w:color="auto" w:fill="FEFEFE"/>
          <w:lang w:val="bg-BG"/>
        </w:rPr>
        <w:t xml:space="preserve">. </w:t>
      </w:r>
      <w:r w:rsidRPr="00F25F77">
        <w:rPr>
          <w:shd w:val="clear" w:color="auto" w:fill="FEFEFE"/>
          <w:lang w:val="bg-BG"/>
        </w:rPr>
        <w:t xml:space="preserve">Параграф 26 от Преходни и заключителни разпоредби на </w:t>
      </w:r>
      <w:bookmarkStart w:id="1" w:name="to_paragraph_id9365217"/>
      <w:bookmarkEnd w:id="1"/>
      <w:r w:rsidR="008B5CD7" w:rsidRPr="00F25F77">
        <w:rPr>
          <w:color w:val="292929"/>
          <w:lang w:val="bg-BG"/>
        </w:rPr>
        <w:t xml:space="preserve">Закона за изменение и допълнение на Закона за устройството на </w:t>
      </w:r>
      <w:hyperlink r:id="rId16" w:history="1">
        <w:r w:rsidR="008B5CD7" w:rsidRPr="00F25F77">
          <w:rPr>
            <w:rStyle w:val="Hyperlink"/>
            <w:color w:val="auto"/>
            <w:u w:val="none"/>
            <w:lang w:val="bg-BG"/>
          </w:rPr>
          <w:t>Черноморското крайбрежие</w:t>
        </w:r>
      </w:hyperlink>
      <w:r w:rsidR="008B5CD7" w:rsidRPr="00F25F77">
        <w:rPr>
          <w:color w:val="292929"/>
          <w:lang w:val="bg-BG"/>
        </w:rPr>
        <w:t xml:space="preserve"> (ДВ, бр. 27 от 2013 г.) </w:t>
      </w:r>
      <w:r w:rsidRPr="00F25F77">
        <w:rPr>
          <w:color w:val="292929"/>
          <w:lang w:val="bg-BG"/>
        </w:rPr>
        <w:t>се отменя.</w:t>
      </w:r>
    </w:p>
    <w:p w:rsidR="0009646F" w:rsidRPr="00F25F77" w:rsidRDefault="0009646F" w:rsidP="00CB133D">
      <w:pPr>
        <w:pStyle w:val="ListParagraph"/>
        <w:spacing w:before="60" w:line="360" w:lineRule="auto"/>
        <w:ind w:left="0" w:firstLine="720"/>
        <w:jc w:val="both"/>
        <w:rPr>
          <w:color w:val="292929"/>
          <w:lang w:val="bg-BG"/>
        </w:rPr>
      </w:pPr>
      <w:r>
        <w:rPr>
          <w:color w:val="292929"/>
          <w:lang w:val="bg-BG"/>
        </w:rPr>
        <w:t>……………………………………………………………………………………</w:t>
      </w:r>
    </w:p>
    <w:p w:rsidR="00D25965" w:rsidRDefault="002F50B2" w:rsidP="00D25965">
      <w:pPr>
        <w:pStyle w:val="ListParagraph"/>
        <w:spacing w:before="60" w:line="360" w:lineRule="auto"/>
        <w:ind w:left="0" w:firstLine="720"/>
        <w:jc w:val="both"/>
        <w:rPr>
          <w:color w:val="292929"/>
          <w:lang w:val="bg-BG"/>
        </w:rPr>
      </w:pPr>
      <w:r w:rsidRPr="00F25F77">
        <w:rPr>
          <w:b/>
          <w:lang w:val="bg-BG"/>
        </w:rPr>
        <w:t>§</w:t>
      </w:r>
      <w:r w:rsidR="005D2643" w:rsidRPr="00F25F77">
        <w:rPr>
          <w:b/>
          <w:lang w:val="bg-BG"/>
        </w:rPr>
        <w:t xml:space="preserve"> </w:t>
      </w:r>
      <w:r w:rsidR="00A22990">
        <w:rPr>
          <w:b/>
          <w:lang w:val="bg-BG"/>
        </w:rPr>
        <w:t>1</w:t>
      </w:r>
      <w:r w:rsidR="004B1643">
        <w:rPr>
          <w:b/>
          <w:lang w:val="bg-BG"/>
        </w:rPr>
        <w:t>1</w:t>
      </w:r>
      <w:r w:rsidRPr="00F25F77">
        <w:rPr>
          <w:b/>
          <w:lang w:val="bg-BG"/>
        </w:rPr>
        <w:t>.</w:t>
      </w:r>
      <w:r w:rsidRPr="00F25F77">
        <w:rPr>
          <w:lang w:val="bg-BG"/>
        </w:rPr>
        <w:t xml:space="preserve"> </w:t>
      </w:r>
      <w:r w:rsidR="005D2643" w:rsidRPr="00F25F77">
        <w:rPr>
          <w:shd w:val="clear" w:color="auto" w:fill="FEFEFE"/>
          <w:lang w:val="bg-BG"/>
        </w:rPr>
        <w:t xml:space="preserve">Параграф 28 от Преходни и заключителни разпоредби на </w:t>
      </w:r>
      <w:r w:rsidR="005D2643" w:rsidRPr="00F25F77">
        <w:rPr>
          <w:color w:val="292929"/>
          <w:lang w:val="bg-BG"/>
        </w:rPr>
        <w:t xml:space="preserve">Закона за изменение и допълнение на Закона за устройството на </w:t>
      </w:r>
      <w:hyperlink r:id="rId17" w:history="1">
        <w:r w:rsidR="005D2643" w:rsidRPr="00F25F77">
          <w:rPr>
            <w:rStyle w:val="Hyperlink"/>
            <w:color w:val="auto"/>
            <w:u w:val="none"/>
            <w:lang w:val="bg-BG"/>
          </w:rPr>
          <w:t>Черноморското крайбрежие</w:t>
        </w:r>
      </w:hyperlink>
      <w:r w:rsidR="005D2643" w:rsidRPr="00F25F77">
        <w:rPr>
          <w:color w:val="292929"/>
          <w:lang w:val="bg-BG"/>
        </w:rPr>
        <w:t xml:space="preserve"> (ДВ, бр. 27 от 2013 г.) се отменя.</w:t>
      </w:r>
    </w:p>
    <w:p w:rsidR="00BD0322" w:rsidRPr="0009646F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>§ 1</w:t>
      </w:r>
      <w:r>
        <w:rPr>
          <w:b/>
          <w:i/>
          <w:shd w:val="clear" w:color="auto" w:fill="FEFEFE"/>
          <w:lang w:val="bg-BG"/>
        </w:rPr>
        <w:t>1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09646F" w:rsidRPr="0009646F" w:rsidRDefault="0009646F" w:rsidP="00BD0322">
      <w:pPr>
        <w:spacing w:before="60" w:after="120" w:line="360" w:lineRule="auto"/>
        <w:ind w:left="360"/>
        <w:jc w:val="both"/>
        <w:rPr>
          <w:i/>
          <w:lang w:val="bg-BG"/>
        </w:rPr>
      </w:pPr>
      <w:r>
        <w:rPr>
          <w:i/>
          <w:shd w:val="clear" w:color="auto" w:fill="FEFEFE"/>
          <w:lang w:val="bg-BG"/>
        </w:rPr>
        <w:t xml:space="preserve">        </w:t>
      </w:r>
      <w:r w:rsidRPr="0009646F">
        <w:rPr>
          <w:i/>
          <w:shd w:val="clear" w:color="auto" w:fill="FEFEFE"/>
          <w:lang w:val="bg-BG"/>
        </w:rPr>
        <w:t>………………………………………………………………………………………………</w:t>
      </w:r>
    </w:p>
    <w:p w:rsidR="00D25965" w:rsidRDefault="005D2643" w:rsidP="00D25965">
      <w:pPr>
        <w:pStyle w:val="ListParagraph"/>
        <w:spacing w:before="60" w:line="360" w:lineRule="auto"/>
        <w:ind w:left="0" w:firstLine="720"/>
        <w:jc w:val="both"/>
      </w:pPr>
      <w:proofErr w:type="gramStart"/>
      <w:r>
        <w:rPr>
          <w:b/>
        </w:rPr>
        <w:t xml:space="preserve">§ </w:t>
      </w:r>
      <w:r w:rsidR="00B74EAD">
        <w:rPr>
          <w:b/>
          <w:lang w:val="bg-BG"/>
        </w:rPr>
        <w:t xml:space="preserve"> </w:t>
      </w:r>
      <w:r w:rsidR="00F25F77">
        <w:rPr>
          <w:b/>
          <w:lang w:val="bg-BG"/>
        </w:rPr>
        <w:t>1</w:t>
      </w:r>
      <w:r w:rsidR="004B1643">
        <w:rPr>
          <w:b/>
          <w:lang w:val="bg-BG"/>
        </w:rPr>
        <w:t>2</w:t>
      </w:r>
      <w:proofErr w:type="gramEnd"/>
      <w:r>
        <w:rPr>
          <w:b/>
        </w:rPr>
        <w:t xml:space="preserve">. </w:t>
      </w:r>
      <w:r w:rsidRPr="00B74EAD">
        <w:t>В З</w:t>
      </w:r>
      <w:proofErr w:type="spellStart"/>
      <w:r w:rsidR="00B74EAD">
        <w:rPr>
          <w:lang w:val="bg-BG"/>
        </w:rPr>
        <w:t>акона</w:t>
      </w:r>
      <w:proofErr w:type="spellEnd"/>
      <w:r w:rsidR="00B74EAD">
        <w:rPr>
          <w:lang w:val="bg-BG"/>
        </w:rPr>
        <w:t xml:space="preserve"> за държавната собственост </w:t>
      </w:r>
      <w:r w:rsidR="00D30740" w:rsidRPr="00D30740">
        <w:rPr>
          <w:iCs/>
          <w:color w:val="000000"/>
        </w:rPr>
        <w:t>(</w:t>
      </w:r>
      <w:proofErr w:type="spellStart"/>
      <w:r w:rsidR="00D30740" w:rsidRPr="00D30740">
        <w:rPr>
          <w:iCs/>
          <w:color w:val="000000"/>
        </w:rPr>
        <w:t>обн</w:t>
      </w:r>
      <w:proofErr w:type="spellEnd"/>
      <w:r w:rsidR="00D30740" w:rsidRPr="00D30740">
        <w:rPr>
          <w:iCs/>
          <w:color w:val="000000"/>
        </w:rPr>
        <w:t xml:space="preserve">., ДВ,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1996 г.; </w:t>
      </w:r>
      <w:proofErr w:type="spellStart"/>
      <w:r w:rsidR="00D30740" w:rsidRPr="00D30740">
        <w:rPr>
          <w:iCs/>
          <w:color w:val="000000"/>
        </w:rPr>
        <w:t>изм</w:t>
      </w:r>
      <w:proofErr w:type="spellEnd"/>
      <w:r w:rsidR="00D30740" w:rsidRPr="00D30740">
        <w:rPr>
          <w:iCs/>
          <w:color w:val="000000"/>
        </w:rPr>
        <w:t xml:space="preserve">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104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1996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55, 61 и 117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1997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93 и 124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1998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67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1999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9, 12, 26 и 57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2000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 и 38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2001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45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2002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63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2003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24 и 93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2004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32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2005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17, 30, 36, 64 и 105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2006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41, 59, 92 и 113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2007 </w:t>
      </w:r>
      <w:r w:rsidR="00D30740" w:rsidRPr="00D30740">
        <w:rPr>
          <w:iCs/>
          <w:color w:val="000000"/>
        </w:rPr>
        <w:lastRenderedPageBreak/>
        <w:t xml:space="preserve">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52 и 54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2008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10, 17, 19, 33 и 41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2009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18 и 87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2010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19 и 47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2011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45, 82 и 99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2012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27, 65 и 66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2013 г.)</w:t>
      </w:r>
      <w:r w:rsidR="00D30740">
        <w:rPr>
          <w:iCs/>
          <w:color w:val="000000"/>
          <w:lang w:val="bg-BG"/>
        </w:rPr>
        <w:t xml:space="preserve"> </w:t>
      </w:r>
      <w:r w:rsidRPr="00B74EAD">
        <w:t xml:space="preserve"> </w:t>
      </w:r>
      <w:proofErr w:type="gramStart"/>
      <w:r w:rsidRPr="00B74EAD">
        <w:t xml:space="preserve">чл.7, </w:t>
      </w:r>
      <w:proofErr w:type="spellStart"/>
      <w:r w:rsidRPr="00B74EAD">
        <w:t>ал</w:t>
      </w:r>
      <w:proofErr w:type="spellEnd"/>
      <w:r w:rsidRPr="00B74EAD">
        <w:t>.</w:t>
      </w:r>
      <w:proofErr w:type="gramEnd"/>
      <w:r w:rsidRPr="00B74EAD">
        <w:t xml:space="preserve"> 5 </w:t>
      </w:r>
      <w:proofErr w:type="spellStart"/>
      <w:r w:rsidRPr="00B74EAD">
        <w:t>се</w:t>
      </w:r>
      <w:proofErr w:type="spellEnd"/>
      <w:r w:rsidRPr="00B74EAD">
        <w:t xml:space="preserve"> </w:t>
      </w:r>
      <w:proofErr w:type="spellStart"/>
      <w:r w:rsidRPr="00B74EAD">
        <w:t>изменя</w:t>
      </w:r>
      <w:proofErr w:type="spellEnd"/>
      <w:r w:rsidRPr="00B74EAD">
        <w:t xml:space="preserve"> </w:t>
      </w:r>
      <w:proofErr w:type="spellStart"/>
      <w:r w:rsidRPr="00B74EAD">
        <w:t>така</w:t>
      </w:r>
      <w:proofErr w:type="spellEnd"/>
      <w:r w:rsidRPr="00B74EAD">
        <w:t>:</w:t>
      </w:r>
    </w:p>
    <w:p w:rsidR="005D2643" w:rsidRDefault="005D2643" w:rsidP="00D25965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proofErr w:type="gramStart"/>
      <w:r w:rsidRPr="001E2213">
        <w:t>„(</w:t>
      </w:r>
      <w:proofErr w:type="gramEnd"/>
      <w:r w:rsidRPr="001E2213">
        <w:t xml:space="preserve">5) В </w:t>
      </w:r>
      <w:proofErr w:type="spellStart"/>
      <w:r w:rsidRPr="001E2213">
        <w:t>случаите</w:t>
      </w:r>
      <w:proofErr w:type="spellEnd"/>
      <w:r w:rsidRPr="001E2213">
        <w:t xml:space="preserve">, </w:t>
      </w:r>
      <w:proofErr w:type="spellStart"/>
      <w:r w:rsidRPr="001E2213">
        <w:t>определени</w:t>
      </w:r>
      <w:proofErr w:type="spellEnd"/>
      <w:r w:rsidRPr="001E2213">
        <w:t xml:space="preserve"> </w:t>
      </w:r>
      <w:proofErr w:type="spellStart"/>
      <w:r w:rsidRPr="001E2213">
        <w:t>със</w:t>
      </w:r>
      <w:proofErr w:type="spellEnd"/>
      <w:r w:rsidRPr="001E2213">
        <w:t xml:space="preserve"> </w:t>
      </w:r>
      <w:proofErr w:type="spellStart"/>
      <w:r w:rsidRPr="001E2213">
        <w:t>закон</w:t>
      </w:r>
      <w:proofErr w:type="spellEnd"/>
      <w:r w:rsidRPr="001E2213">
        <w:t xml:space="preserve">, с решение на Министерския съвет върху имоти - изключителна и </w:t>
      </w:r>
      <w:proofErr w:type="spellStart"/>
      <w:r w:rsidRPr="001E2213">
        <w:t>публична</w:t>
      </w:r>
      <w:proofErr w:type="spellEnd"/>
      <w:r w:rsidRPr="001E2213">
        <w:t xml:space="preserve"> </w:t>
      </w:r>
      <w:proofErr w:type="spellStart"/>
      <w:r w:rsidRPr="001E2213">
        <w:t>държавна</w:t>
      </w:r>
      <w:proofErr w:type="spellEnd"/>
      <w:r w:rsidRPr="001E2213">
        <w:t xml:space="preserve"> </w:t>
      </w:r>
      <w:proofErr w:type="spellStart"/>
      <w:r w:rsidRPr="001E2213">
        <w:t>собственост</w:t>
      </w:r>
      <w:proofErr w:type="spellEnd"/>
      <w:r w:rsidRPr="001E2213">
        <w:t xml:space="preserve">, </w:t>
      </w:r>
      <w:proofErr w:type="spellStart"/>
      <w:r w:rsidRPr="001E2213">
        <w:t>може</w:t>
      </w:r>
      <w:proofErr w:type="spellEnd"/>
      <w:r w:rsidRPr="001E2213">
        <w:t xml:space="preserve"> </w:t>
      </w:r>
      <w:proofErr w:type="spellStart"/>
      <w:r w:rsidRPr="001E2213">
        <w:t>да</w:t>
      </w:r>
      <w:proofErr w:type="spellEnd"/>
      <w:r w:rsidRPr="001E2213">
        <w:t xml:space="preserve"> </w:t>
      </w:r>
      <w:proofErr w:type="spellStart"/>
      <w:r w:rsidRPr="001E2213">
        <w:t>се</w:t>
      </w:r>
      <w:proofErr w:type="spellEnd"/>
      <w:r w:rsidRPr="001E2213">
        <w:t xml:space="preserve"> </w:t>
      </w:r>
      <w:proofErr w:type="spellStart"/>
      <w:r w:rsidRPr="001E2213">
        <w:t>учредяват</w:t>
      </w:r>
      <w:proofErr w:type="spellEnd"/>
      <w:r w:rsidRPr="001E2213">
        <w:t xml:space="preserve"> </w:t>
      </w:r>
      <w:proofErr w:type="spellStart"/>
      <w:r w:rsidRPr="001E2213">
        <w:t>ограничени</w:t>
      </w:r>
      <w:proofErr w:type="spellEnd"/>
      <w:r w:rsidRPr="001E2213">
        <w:t xml:space="preserve"> </w:t>
      </w:r>
      <w:proofErr w:type="spellStart"/>
      <w:r w:rsidRPr="001E2213">
        <w:t>вещни</w:t>
      </w:r>
      <w:proofErr w:type="spellEnd"/>
      <w:r w:rsidRPr="001E2213">
        <w:t xml:space="preserve"> </w:t>
      </w:r>
      <w:proofErr w:type="spellStart"/>
      <w:r w:rsidRPr="001E2213">
        <w:t>права</w:t>
      </w:r>
      <w:proofErr w:type="spellEnd"/>
      <w:r>
        <w:t>.“</w:t>
      </w:r>
    </w:p>
    <w:p w:rsidR="005C30B4" w:rsidRPr="0009646F" w:rsidRDefault="005C30B4" w:rsidP="005C30B4">
      <w:pPr>
        <w:spacing w:before="120" w:after="120" w:line="360" w:lineRule="auto"/>
        <w:ind w:firstLine="720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н.пр. Емил Радев и Красимир </w:t>
      </w:r>
      <w:proofErr w:type="spellStart"/>
      <w:r w:rsidRPr="0009646F">
        <w:rPr>
          <w:b/>
          <w:u w:val="single"/>
          <w:lang w:val="bg-BG"/>
        </w:rPr>
        <w:t>Ципов</w:t>
      </w:r>
      <w:proofErr w:type="spellEnd"/>
      <w:r w:rsidRPr="0009646F">
        <w:rPr>
          <w:b/>
          <w:u w:val="single"/>
          <w:lang w:val="bg-BG"/>
        </w:rPr>
        <w:t>:</w:t>
      </w:r>
    </w:p>
    <w:p w:rsidR="005C30B4" w:rsidRDefault="005C30B4" w:rsidP="005C30B4">
      <w:pPr>
        <w:spacing w:before="120" w:after="120" w:line="360" w:lineRule="auto"/>
        <w:ind w:firstLine="720"/>
        <w:jc w:val="both"/>
        <w:rPr>
          <w:b/>
          <w:i/>
          <w:shd w:val="clear" w:color="auto" w:fill="FEFEFE"/>
          <w:lang w:val="bg-BG"/>
        </w:rPr>
      </w:pPr>
      <w:r w:rsidRPr="005C30B4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12</w:t>
      </w:r>
      <w:r w:rsidRPr="005C30B4">
        <w:rPr>
          <w:b/>
          <w:i/>
          <w:shd w:val="clear" w:color="auto" w:fill="FEFEFE"/>
          <w:lang w:val="bg-BG"/>
        </w:rPr>
        <w:t xml:space="preserve"> да отпадне.</w:t>
      </w:r>
    </w:p>
    <w:p w:rsidR="00BD0322" w:rsidRPr="0009646F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>§ 1</w:t>
      </w:r>
      <w:r>
        <w:rPr>
          <w:b/>
          <w:i/>
          <w:shd w:val="clear" w:color="auto" w:fill="FEFEFE"/>
          <w:lang w:val="bg-BG"/>
        </w:rPr>
        <w:t>2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E463E1" w:rsidRPr="0009646F" w:rsidRDefault="00E463E1" w:rsidP="00E463E1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E463E1" w:rsidRPr="00E463E1" w:rsidRDefault="00E463E1" w:rsidP="00E463E1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r w:rsidRPr="00E463E1">
        <w:rPr>
          <w:b/>
          <w:i/>
          <w:lang w:val="bg-BG"/>
        </w:rPr>
        <w:t xml:space="preserve">В </w:t>
      </w:r>
      <w:r w:rsidRPr="00E463E1">
        <w:rPr>
          <w:b/>
          <w:i/>
        </w:rPr>
        <w:t xml:space="preserve">§ </w:t>
      </w:r>
      <w:r w:rsidRPr="00E463E1">
        <w:rPr>
          <w:b/>
          <w:i/>
          <w:lang w:val="bg-BG"/>
        </w:rPr>
        <w:t xml:space="preserve"> 12, в чл. 7, ал. 5 от ЗДС се изменя така:</w:t>
      </w:r>
    </w:p>
    <w:p w:rsidR="00E463E1" w:rsidRPr="00E463E1" w:rsidRDefault="00E463E1" w:rsidP="00E463E1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r w:rsidRPr="00E463E1">
        <w:rPr>
          <w:b/>
          <w:i/>
          <w:lang w:val="bg-BG"/>
        </w:rPr>
        <w:t>„</w:t>
      </w:r>
      <w:r w:rsidRPr="00E463E1">
        <w:rPr>
          <w:b/>
          <w:i/>
        </w:rPr>
        <w:t>(</w:t>
      </w:r>
      <w:r w:rsidRPr="00E463E1">
        <w:rPr>
          <w:b/>
          <w:i/>
          <w:lang w:val="bg-BG"/>
        </w:rPr>
        <w:t>5</w:t>
      </w:r>
      <w:r w:rsidRPr="00E463E1">
        <w:rPr>
          <w:b/>
          <w:i/>
        </w:rPr>
        <w:t>)</w:t>
      </w:r>
      <w:r w:rsidRPr="00E463E1">
        <w:rPr>
          <w:b/>
          <w:i/>
          <w:lang w:val="bg-BG"/>
        </w:rPr>
        <w:t xml:space="preserve"> </w:t>
      </w:r>
      <w:r w:rsidRPr="00E463E1">
        <w:rPr>
          <w:b/>
          <w:i/>
        </w:rPr>
        <w:t xml:space="preserve">В </w:t>
      </w:r>
      <w:proofErr w:type="spellStart"/>
      <w:r w:rsidRPr="00E463E1">
        <w:rPr>
          <w:b/>
          <w:i/>
        </w:rPr>
        <w:t>случаите</w:t>
      </w:r>
      <w:proofErr w:type="spellEnd"/>
      <w:r w:rsidRPr="00E463E1">
        <w:rPr>
          <w:b/>
          <w:i/>
        </w:rPr>
        <w:t xml:space="preserve"> и </w:t>
      </w:r>
      <w:proofErr w:type="spellStart"/>
      <w:r w:rsidRPr="00E463E1">
        <w:rPr>
          <w:b/>
          <w:i/>
        </w:rPr>
        <w:t>при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условията</w:t>
      </w:r>
      <w:proofErr w:type="spellEnd"/>
      <w:r w:rsidRPr="00E463E1">
        <w:rPr>
          <w:b/>
          <w:i/>
        </w:rPr>
        <w:t xml:space="preserve">, </w:t>
      </w:r>
      <w:proofErr w:type="spellStart"/>
      <w:r w:rsidRPr="00E463E1">
        <w:rPr>
          <w:b/>
          <w:i/>
        </w:rPr>
        <w:t>определени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със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закон</w:t>
      </w:r>
      <w:proofErr w:type="spellEnd"/>
      <w:r w:rsidRPr="00E463E1">
        <w:rPr>
          <w:b/>
          <w:i/>
        </w:rPr>
        <w:t xml:space="preserve">, с </w:t>
      </w:r>
      <w:proofErr w:type="spellStart"/>
      <w:r w:rsidRPr="00E463E1">
        <w:rPr>
          <w:b/>
          <w:i/>
        </w:rPr>
        <w:t>решение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на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Министерския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съвет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върху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имоти</w:t>
      </w:r>
      <w:proofErr w:type="spellEnd"/>
      <w:r w:rsidRPr="00E463E1">
        <w:rPr>
          <w:b/>
          <w:i/>
        </w:rPr>
        <w:t xml:space="preserve"> - </w:t>
      </w:r>
      <w:proofErr w:type="spellStart"/>
      <w:r w:rsidRPr="00E463E1">
        <w:rPr>
          <w:b/>
          <w:i/>
        </w:rPr>
        <w:t>публична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държавна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собственост</w:t>
      </w:r>
      <w:proofErr w:type="spellEnd"/>
      <w:r w:rsidRPr="00E463E1">
        <w:rPr>
          <w:b/>
          <w:i/>
        </w:rPr>
        <w:t xml:space="preserve">, </w:t>
      </w:r>
      <w:proofErr w:type="spellStart"/>
      <w:r w:rsidRPr="00E463E1">
        <w:rPr>
          <w:b/>
          <w:i/>
        </w:rPr>
        <w:t>може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да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се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учредяват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ограничени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вещни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права</w:t>
      </w:r>
      <w:proofErr w:type="spellEnd"/>
      <w:r w:rsidRPr="00E463E1">
        <w:rPr>
          <w:b/>
          <w:i/>
        </w:rPr>
        <w:t xml:space="preserve">, </w:t>
      </w:r>
      <w:proofErr w:type="spellStart"/>
      <w:r w:rsidRPr="00E463E1">
        <w:rPr>
          <w:b/>
          <w:i/>
        </w:rPr>
        <w:t>когато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това</w:t>
      </w:r>
      <w:proofErr w:type="spellEnd"/>
      <w:r w:rsidRPr="00E463E1">
        <w:rPr>
          <w:b/>
          <w:i/>
        </w:rPr>
        <w:t xml:space="preserve"> е </w:t>
      </w:r>
      <w:proofErr w:type="spellStart"/>
      <w:r w:rsidRPr="00E463E1">
        <w:rPr>
          <w:b/>
          <w:i/>
        </w:rPr>
        <w:t>необходимо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за</w:t>
      </w:r>
      <w:proofErr w:type="spellEnd"/>
      <w:r w:rsidRPr="00E463E1">
        <w:rPr>
          <w:b/>
          <w:i/>
          <w:lang w:val="bg-BG"/>
        </w:rPr>
        <w:t>:</w:t>
      </w:r>
    </w:p>
    <w:p w:rsidR="00E463E1" w:rsidRPr="00E463E1" w:rsidRDefault="00E463E1" w:rsidP="00E463E1">
      <w:pPr>
        <w:pStyle w:val="ListParagraph"/>
        <w:numPr>
          <w:ilvl w:val="0"/>
          <w:numId w:val="12"/>
        </w:numPr>
        <w:spacing w:before="60" w:line="360" w:lineRule="auto"/>
        <w:jc w:val="both"/>
        <w:rPr>
          <w:b/>
          <w:i/>
          <w:lang w:val="bg-BG"/>
        </w:rPr>
      </w:pPr>
      <w:proofErr w:type="spellStart"/>
      <w:r w:rsidRPr="00E463E1">
        <w:rPr>
          <w:b/>
          <w:i/>
        </w:rPr>
        <w:t>изграждане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на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национален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обект</w:t>
      </w:r>
      <w:proofErr w:type="spellEnd"/>
      <w:r w:rsidRPr="00E463E1">
        <w:rPr>
          <w:b/>
          <w:i/>
          <w:lang w:val="bg-BG"/>
        </w:rPr>
        <w:t>;</w:t>
      </w:r>
    </w:p>
    <w:p w:rsidR="00E463E1" w:rsidRPr="00E463E1" w:rsidRDefault="00E463E1" w:rsidP="00E463E1">
      <w:pPr>
        <w:pStyle w:val="ListParagraph"/>
        <w:numPr>
          <w:ilvl w:val="0"/>
          <w:numId w:val="12"/>
        </w:numPr>
        <w:spacing w:before="60" w:line="360" w:lineRule="auto"/>
        <w:jc w:val="both"/>
        <w:rPr>
          <w:b/>
          <w:i/>
          <w:lang w:val="bg-BG"/>
        </w:rPr>
      </w:pPr>
      <w:proofErr w:type="spellStart"/>
      <w:r w:rsidRPr="00E463E1">
        <w:rPr>
          <w:b/>
          <w:i/>
        </w:rPr>
        <w:t>трайно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задоволяване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на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обществени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потребности</w:t>
      </w:r>
      <w:proofErr w:type="spellEnd"/>
      <w:r w:rsidRPr="00E463E1">
        <w:rPr>
          <w:b/>
          <w:i/>
          <w:lang w:val="bg-BG"/>
        </w:rPr>
        <w:t>;</w:t>
      </w:r>
    </w:p>
    <w:p w:rsidR="00E463E1" w:rsidRDefault="00E463E1" w:rsidP="00E463E1">
      <w:pPr>
        <w:pStyle w:val="ListParagraph"/>
        <w:numPr>
          <w:ilvl w:val="0"/>
          <w:numId w:val="12"/>
        </w:numPr>
        <w:spacing w:before="120" w:after="120" w:line="360" w:lineRule="auto"/>
        <w:ind w:left="0" w:firstLine="720"/>
        <w:jc w:val="both"/>
        <w:rPr>
          <w:b/>
          <w:i/>
          <w:lang w:val="bg-BG"/>
        </w:rPr>
      </w:pPr>
      <w:r w:rsidRPr="00E463E1">
        <w:rPr>
          <w:b/>
          <w:i/>
          <w:lang w:val="bg-BG"/>
        </w:rPr>
        <w:t xml:space="preserve">изграждане на линейни обекти на техническата инфраструктура, не попадащи в т. 1 и 2 – когато няма друга техническа възможност или </w:t>
      </w:r>
      <w:proofErr w:type="spellStart"/>
      <w:r w:rsidRPr="00E463E1">
        <w:rPr>
          <w:b/>
          <w:i/>
        </w:rPr>
        <w:t>когато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друго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техническо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решение</w:t>
      </w:r>
      <w:proofErr w:type="spellEnd"/>
      <w:r w:rsidRPr="00E463E1">
        <w:rPr>
          <w:b/>
          <w:i/>
        </w:rPr>
        <w:t xml:space="preserve"> е </w:t>
      </w:r>
      <w:proofErr w:type="spellStart"/>
      <w:r w:rsidRPr="00E463E1">
        <w:rPr>
          <w:b/>
          <w:i/>
        </w:rPr>
        <w:t>явно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икономически</w:t>
      </w:r>
      <w:proofErr w:type="spellEnd"/>
      <w:r w:rsidRPr="00E463E1">
        <w:rPr>
          <w:b/>
          <w:i/>
        </w:rPr>
        <w:t xml:space="preserve"> </w:t>
      </w:r>
      <w:proofErr w:type="spellStart"/>
      <w:r w:rsidRPr="00E463E1">
        <w:rPr>
          <w:b/>
          <w:i/>
        </w:rPr>
        <w:t>нецелесъобразно</w:t>
      </w:r>
      <w:proofErr w:type="spellEnd"/>
      <w:r w:rsidRPr="00E463E1">
        <w:rPr>
          <w:b/>
          <w:i/>
          <w:lang w:val="bg-BG"/>
        </w:rPr>
        <w:t>.“</w:t>
      </w:r>
    </w:p>
    <w:p w:rsidR="0009646F" w:rsidRPr="0009646F" w:rsidRDefault="0009646F" w:rsidP="0009646F">
      <w:pPr>
        <w:pStyle w:val="ListParagraph"/>
        <w:spacing w:before="120" w:after="120" w:line="360" w:lineRule="auto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09646F">
        <w:rPr>
          <w:i/>
          <w:lang w:val="bg-BG"/>
        </w:rPr>
        <w:t>…………………………………………………………………………………</w:t>
      </w:r>
    </w:p>
    <w:p w:rsidR="002F50B2" w:rsidRDefault="002F50B2" w:rsidP="005D2643">
      <w:pPr>
        <w:spacing w:before="60" w:line="360" w:lineRule="auto"/>
        <w:ind w:firstLine="708"/>
        <w:jc w:val="both"/>
        <w:rPr>
          <w:lang w:val="bg-BG"/>
        </w:rPr>
      </w:pPr>
      <w:r w:rsidRPr="002F50B2">
        <w:rPr>
          <w:b/>
          <w:lang w:val="bg-BG"/>
        </w:rPr>
        <w:t>§</w:t>
      </w:r>
      <w:r w:rsidR="005D2643">
        <w:rPr>
          <w:b/>
          <w:lang w:val="bg-BG"/>
        </w:rPr>
        <w:t xml:space="preserve"> </w:t>
      </w:r>
      <w:r w:rsidR="00F25F77">
        <w:rPr>
          <w:b/>
          <w:lang w:val="bg-BG"/>
        </w:rPr>
        <w:t>1</w:t>
      </w:r>
      <w:r w:rsidR="004B1643">
        <w:rPr>
          <w:b/>
          <w:lang w:val="bg-BG"/>
        </w:rPr>
        <w:t>3</w:t>
      </w:r>
      <w:r w:rsidRPr="002F50B2">
        <w:rPr>
          <w:b/>
          <w:lang w:val="bg-BG"/>
        </w:rPr>
        <w:t>.</w:t>
      </w:r>
      <w:r w:rsidRPr="002F50B2">
        <w:rPr>
          <w:lang w:val="bg-BG"/>
        </w:rPr>
        <w:t xml:space="preserve"> В </w:t>
      </w:r>
      <w:r w:rsidRPr="002F50B2">
        <w:rPr>
          <w:rStyle w:val="newdocreference"/>
          <w:lang w:val="bg-BG"/>
        </w:rPr>
        <w:t>Закона за туризма</w:t>
      </w:r>
      <w:r w:rsidRPr="002F50B2">
        <w:rPr>
          <w:lang w:val="bg-BG"/>
        </w:rPr>
        <w:t xml:space="preserve"> (</w:t>
      </w:r>
      <w:proofErr w:type="spellStart"/>
      <w:r w:rsidR="005D2643">
        <w:rPr>
          <w:lang w:val="bg-BG"/>
        </w:rPr>
        <w:t>о</w:t>
      </w:r>
      <w:r w:rsidRPr="002F50B2">
        <w:rPr>
          <w:lang w:val="bg-BG"/>
        </w:rPr>
        <w:t>бн</w:t>
      </w:r>
      <w:proofErr w:type="spellEnd"/>
      <w:r w:rsidRPr="002F50B2">
        <w:rPr>
          <w:lang w:val="bg-BG"/>
        </w:rPr>
        <w:t xml:space="preserve">. ДВ. бр.30 от 2013г., изм. бр.68 от 2013г.) </w:t>
      </w:r>
      <w:r w:rsidR="005D2643">
        <w:rPr>
          <w:lang w:val="bg-BG"/>
        </w:rPr>
        <w:t>ч</w:t>
      </w:r>
      <w:r w:rsidR="005D2643">
        <w:rPr>
          <w:rStyle w:val="newdocreference"/>
          <w:bCs/>
          <w:lang w:val="bg-BG"/>
        </w:rPr>
        <w:t xml:space="preserve">л. 161, </w:t>
      </w:r>
      <w:r w:rsidRPr="002F50B2">
        <w:rPr>
          <w:rStyle w:val="newdocreference"/>
          <w:bCs/>
          <w:lang w:val="bg-BG"/>
        </w:rPr>
        <w:t>162 и 163</w:t>
      </w:r>
      <w:r w:rsidRPr="002F50B2">
        <w:rPr>
          <w:rStyle w:val="newdocreference"/>
          <w:b/>
          <w:bCs/>
          <w:lang w:val="bg-BG"/>
        </w:rPr>
        <w:t xml:space="preserve"> </w:t>
      </w:r>
      <w:r w:rsidRPr="002F50B2">
        <w:rPr>
          <w:lang w:val="bg-BG"/>
        </w:rPr>
        <w:t xml:space="preserve"> се отменят.</w:t>
      </w:r>
    </w:p>
    <w:p w:rsidR="005C30B4" w:rsidRPr="0009646F" w:rsidRDefault="005C30B4" w:rsidP="005C30B4">
      <w:pPr>
        <w:spacing w:before="120" w:after="120" w:line="360" w:lineRule="auto"/>
        <w:ind w:firstLine="720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н.пр. Емил Радев и Красимир </w:t>
      </w:r>
      <w:proofErr w:type="spellStart"/>
      <w:r w:rsidRPr="0009646F">
        <w:rPr>
          <w:b/>
          <w:u w:val="single"/>
          <w:lang w:val="bg-BG"/>
        </w:rPr>
        <w:t>Ципов</w:t>
      </w:r>
      <w:proofErr w:type="spellEnd"/>
      <w:r w:rsidRPr="0009646F">
        <w:rPr>
          <w:b/>
          <w:u w:val="single"/>
          <w:lang w:val="bg-BG"/>
        </w:rPr>
        <w:t>:</w:t>
      </w:r>
    </w:p>
    <w:p w:rsidR="005C30B4" w:rsidRPr="005C30B4" w:rsidRDefault="005C30B4" w:rsidP="005C30B4">
      <w:pPr>
        <w:spacing w:before="120" w:after="120" w:line="360" w:lineRule="auto"/>
        <w:ind w:firstLine="720"/>
        <w:jc w:val="both"/>
        <w:rPr>
          <w:b/>
          <w:i/>
          <w:lang w:val="bg-BG"/>
        </w:rPr>
      </w:pPr>
      <w:r w:rsidRPr="005C30B4">
        <w:rPr>
          <w:b/>
          <w:i/>
          <w:shd w:val="clear" w:color="auto" w:fill="FEFEFE"/>
          <w:lang w:val="bg-BG"/>
        </w:rPr>
        <w:t xml:space="preserve">§ </w:t>
      </w:r>
      <w:r>
        <w:rPr>
          <w:b/>
          <w:i/>
          <w:shd w:val="clear" w:color="auto" w:fill="FEFEFE"/>
          <w:lang w:val="bg-BG"/>
        </w:rPr>
        <w:t>1</w:t>
      </w:r>
      <w:r w:rsidRPr="005C30B4">
        <w:rPr>
          <w:b/>
          <w:i/>
          <w:shd w:val="clear" w:color="auto" w:fill="FEFEFE"/>
          <w:lang w:val="bg-BG"/>
        </w:rPr>
        <w:t>3 да отпадне.</w:t>
      </w:r>
    </w:p>
    <w:p w:rsidR="00BD0322" w:rsidRPr="0009646F" w:rsidRDefault="00BD0322" w:rsidP="00BD0322">
      <w:pPr>
        <w:spacing w:before="60" w:after="120" w:line="360" w:lineRule="auto"/>
        <w:ind w:left="360" w:firstLine="34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>Предложение от нар. пр. Лиляна Павлова и Николай Нанков:</w:t>
      </w:r>
    </w:p>
    <w:p w:rsidR="00BD0322" w:rsidRDefault="00BD0322" w:rsidP="00BD0322">
      <w:pPr>
        <w:spacing w:before="60" w:after="120" w:line="360" w:lineRule="auto"/>
        <w:ind w:left="360"/>
        <w:jc w:val="both"/>
        <w:rPr>
          <w:b/>
          <w:i/>
          <w:shd w:val="clear" w:color="auto" w:fill="FEFEFE"/>
          <w:lang w:val="bg-BG"/>
        </w:rPr>
      </w:pPr>
      <w:r w:rsidRPr="00BD0322">
        <w:rPr>
          <w:b/>
          <w:i/>
          <w:shd w:val="clear" w:color="auto" w:fill="FEFEFE"/>
          <w:lang w:val="bg-BG"/>
        </w:rPr>
        <w:t xml:space="preserve"> </w:t>
      </w:r>
      <w:r>
        <w:rPr>
          <w:b/>
          <w:i/>
          <w:shd w:val="clear" w:color="auto" w:fill="FEFEFE"/>
          <w:lang w:val="bg-BG"/>
        </w:rPr>
        <w:tab/>
      </w:r>
      <w:r w:rsidRPr="00BD0322">
        <w:rPr>
          <w:b/>
          <w:i/>
          <w:shd w:val="clear" w:color="auto" w:fill="FEFEFE"/>
          <w:lang w:val="bg-BG"/>
        </w:rPr>
        <w:t xml:space="preserve"> § 1</w:t>
      </w:r>
      <w:r>
        <w:rPr>
          <w:b/>
          <w:i/>
          <w:shd w:val="clear" w:color="auto" w:fill="FEFEFE"/>
          <w:lang w:val="bg-BG"/>
        </w:rPr>
        <w:t>3</w:t>
      </w:r>
      <w:r w:rsidRPr="00BD0322">
        <w:rPr>
          <w:b/>
          <w:i/>
          <w:shd w:val="clear" w:color="auto" w:fill="FEFEFE"/>
          <w:lang w:val="bg-BG"/>
        </w:rPr>
        <w:t xml:space="preserve"> да отпадне.</w:t>
      </w:r>
    </w:p>
    <w:p w:rsidR="00E463E1" w:rsidRPr="0009646F" w:rsidRDefault="0009646F" w:rsidP="00BD0322">
      <w:pPr>
        <w:spacing w:before="60" w:after="120" w:line="360" w:lineRule="auto"/>
        <w:ind w:left="360"/>
        <w:jc w:val="both"/>
        <w:rPr>
          <w:i/>
          <w:shd w:val="clear" w:color="auto" w:fill="FEFEFE"/>
          <w:lang w:val="bg-BG"/>
        </w:rPr>
      </w:pPr>
      <w:r>
        <w:rPr>
          <w:i/>
          <w:shd w:val="clear" w:color="auto" w:fill="FEFEFE"/>
          <w:lang w:val="bg-BG"/>
        </w:rPr>
        <w:t xml:space="preserve">                        </w:t>
      </w:r>
      <w:r w:rsidRPr="0009646F">
        <w:rPr>
          <w:i/>
          <w:shd w:val="clear" w:color="auto" w:fill="FEFEFE"/>
          <w:lang w:val="bg-BG"/>
        </w:rPr>
        <w:t>………………………………………………………………</w:t>
      </w:r>
    </w:p>
    <w:p w:rsidR="00E463E1" w:rsidRPr="0009646F" w:rsidRDefault="00E463E1" w:rsidP="00E463E1">
      <w:pPr>
        <w:pStyle w:val="m"/>
        <w:ind w:firstLine="708"/>
        <w:jc w:val="both"/>
        <w:rPr>
          <w:b/>
          <w:u w:val="single"/>
          <w:lang w:val="bg-BG"/>
        </w:rPr>
      </w:pPr>
      <w:r w:rsidRPr="0009646F">
        <w:rPr>
          <w:b/>
          <w:u w:val="single"/>
          <w:lang w:val="bg-BG"/>
        </w:rPr>
        <w:t xml:space="preserve">Предложение от нар. пр. Борислав </w:t>
      </w:r>
      <w:proofErr w:type="spellStart"/>
      <w:r w:rsidRPr="0009646F">
        <w:rPr>
          <w:b/>
          <w:u w:val="single"/>
          <w:lang w:val="bg-BG"/>
        </w:rPr>
        <w:t>Гуцанов</w:t>
      </w:r>
      <w:proofErr w:type="spellEnd"/>
      <w:r w:rsidRPr="0009646F">
        <w:rPr>
          <w:b/>
          <w:u w:val="single"/>
          <w:lang w:val="bg-BG"/>
        </w:rPr>
        <w:t>:</w:t>
      </w:r>
    </w:p>
    <w:p w:rsidR="00E463E1" w:rsidRPr="00E463E1" w:rsidRDefault="00E463E1" w:rsidP="00E463E1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r w:rsidRPr="00E463E1">
        <w:rPr>
          <w:b/>
          <w:i/>
          <w:lang w:val="bg-BG"/>
        </w:rPr>
        <w:t xml:space="preserve">Създава се нов </w:t>
      </w:r>
      <w:r w:rsidRPr="00E463E1">
        <w:rPr>
          <w:b/>
          <w:i/>
        </w:rPr>
        <w:t xml:space="preserve">§ </w:t>
      </w:r>
      <w:r w:rsidRPr="00E463E1">
        <w:rPr>
          <w:b/>
          <w:i/>
          <w:lang w:val="bg-BG"/>
        </w:rPr>
        <w:t xml:space="preserve"> 13а:</w:t>
      </w:r>
    </w:p>
    <w:p w:rsidR="00E463E1" w:rsidRDefault="00E463E1" w:rsidP="00E463E1">
      <w:pPr>
        <w:pStyle w:val="ListParagraph"/>
        <w:spacing w:before="60" w:line="360" w:lineRule="auto"/>
        <w:ind w:left="0" w:firstLine="720"/>
        <w:jc w:val="both"/>
        <w:rPr>
          <w:b/>
          <w:i/>
          <w:lang w:val="bg-BG"/>
        </w:rPr>
      </w:pPr>
      <w:proofErr w:type="gramStart"/>
      <w:r w:rsidRPr="00E463E1">
        <w:rPr>
          <w:b/>
          <w:i/>
        </w:rPr>
        <w:t xml:space="preserve">§ </w:t>
      </w:r>
      <w:r w:rsidRPr="00E463E1">
        <w:rPr>
          <w:b/>
          <w:i/>
          <w:lang w:val="bg-BG"/>
        </w:rPr>
        <w:t xml:space="preserve"> 13а</w:t>
      </w:r>
      <w:proofErr w:type="gramEnd"/>
      <w:r w:rsidRPr="00E463E1">
        <w:rPr>
          <w:b/>
          <w:i/>
          <w:lang w:val="bg-BG"/>
        </w:rPr>
        <w:t>. Параграф 3, т. 1 влиза в сила от 16 март 2015 г.</w:t>
      </w:r>
    </w:p>
    <w:sectPr w:rsidR="00E463E1" w:rsidSect="0009646F">
      <w:footerReference w:type="default" r:id="rId18"/>
      <w:pgSz w:w="11906" w:h="16838"/>
      <w:pgMar w:top="709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42" w:rsidRDefault="00A50742" w:rsidP="006F51A2">
      <w:r>
        <w:separator/>
      </w:r>
    </w:p>
  </w:endnote>
  <w:endnote w:type="continuationSeparator" w:id="0">
    <w:p w:rsidR="00A50742" w:rsidRDefault="00A50742" w:rsidP="006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61048"/>
      <w:docPartObj>
        <w:docPartGallery w:val="Page Numbers (Bottom of Page)"/>
        <w:docPartUnique/>
      </w:docPartObj>
    </w:sdtPr>
    <w:sdtContent>
      <w:p w:rsidR="0009646F" w:rsidRDefault="000964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75" w:rsidRPr="00F97875">
          <w:rPr>
            <w:noProof/>
            <w:lang w:val="bg-BG"/>
          </w:rPr>
          <w:t>13</w:t>
        </w:r>
        <w:r>
          <w:fldChar w:fldCharType="end"/>
        </w:r>
      </w:p>
    </w:sdtContent>
  </w:sdt>
  <w:p w:rsidR="0009646F" w:rsidRDefault="0009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42" w:rsidRDefault="00A50742" w:rsidP="006F51A2">
      <w:r>
        <w:separator/>
      </w:r>
    </w:p>
  </w:footnote>
  <w:footnote w:type="continuationSeparator" w:id="0">
    <w:p w:rsidR="00A50742" w:rsidRDefault="00A50742" w:rsidP="006F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CC7"/>
    <w:multiLevelType w:val="hybridMultilevel"/>
    <w:tmpl w:val="F110A3FE"/>
    <w:lvl w:ilvl="0" w:tplc="7D6AB4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7" w:hanging="360"/>
      </w:pPr>
    </w:lvl>
    <w:lvl w:ilvl="2" w:tplc="0402001B" w:tentative="1">
      <w:start w:val="1"/>
      <w:numFmt w:val="lowerRoman"/>
      <w:lvlText w:val="%3."/>
      <w:lvlJc w:val="right"/>
      <w:pPr>
        <w:ind w:left="2547" w:hanging="180"/>
      </w:pPr>
    </w:lvl>
    <w:lvl w:ilvl="3" w:tplc="0402000F" w:tentative="1">
      <w:start w:val="1"/>
      <w:numFmt w:val="decimal"/>
      <w:lvlText w:val="%4."/>
      <w:lvlJc w:val="left"/>
      <w:pPr>
        <w:ind w:left="3267" w:hanging="360"/>
      </w:pPr>
    </w:lvl>
    <w:lvl w:ilvl="4" w:tplc="04020019" w:tentative="1">
      <w:start w:val="1"/>
      <w:numFmt w:val="lowerLetter"/>
      <w:lvlText w:val="%5."/>
      <w:lvlJc w:val="left"/>
      <w:pPr>
        <w:ind w:left="3987" w:hanging="360"/>
      </w:pPr>
    </w:lvl>
    <w:lvl w:ilvl="5" w:tplc="0402001B" w:tentative="1">
      <w:start w:val="1"/>
      <w:numFmt w:val="lowerRoman"/>
      <w:lvlText w:val="%6."/>
      <w:lvlJc w:val="right"/>
      <w:pPr>
        <w:ind w:left="4707" w:hanging="180"/>
      </w:pPr>
    </w:lvl>
    <w:lvl w:ilvl="6" w:tplc="0402000F" w:tentative="1">
      <w:start w:val="1"/>
      <w:numFmt w:val="decimal"/>
      <w:lvlText w:val="%7."/>
      <w:lvlJc w:val="left"/>
      <w:pPr>
        <w:ind w:left="5427" w:hanging="360"/>
      </w:pPr>
    </w:lvl>
    <w:lvl w:ilvl="7" w:tplc="04020019" w:tentative="1">
      <w:start w:val="1"/>
      <w:numFmt w:val="lowerLetter"/>
      <w:lvlText w:val="%8."/>
      <w:lvlJc w:val="left"/>
      <w:pPr>
        <w:ind w:left="6147" w:hanging="360"/>
      </w:pPr>
    </w:lvl>
    <w:lvl w:ilvl="8" w:tplc="0402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122126D3"/>
    <w:multiLevelType w:val="hybridMultilevel"/>
    <w:tmpl w:val="DEA042EE"/>
    <w:lvl w:ilvl="0" w:tplc="DD5E1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006A7"/>
    <w:multiLevelType w:val="hybridMultilevel"/>
    <w:tmpl w:val="509CC518"/>
    <w:lvl w:ilvl="0" w:tplc="4CC223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75F38"/>
    <w:multiLevelType w:val="hybridMultilevel"/>
    <w:tmpl w:val="D6064C66"/>
    <w:lvl w:ilvl="0" w:tplc="7E945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126E4"/>
    <w:multiLevelType w:val="hybridMultilevel"/>
    <w:tmpl w:val="6AD25900"/>
    <w:lvl w:ilvl="0" w:tplc="8B90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3B9E"/>
    <w:multiLevelType w:val="hybridMultilevel"/>
    <w:tmpl w:val="5002B32A"/>
    <w:lvl w:ilvl="0" w:tplc="D298C96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34137D09"/>
    <w:multiLevelType w:val="hybridMultilevel"/>
    <w:tmpl w:val="558A21C2"/>
    <w:lvl w:ilvl="0" w:tplc="75DA92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45809"/>
    <w:multiLevelType w:val="hybridMultilevel"/>
    <w:tmpl w:val="EE0A7456"/>
    <w:lvl w:ilvl="0" w:tplc="83249F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C465150"/>
    <w:multiLevelType w:val="hybridMultilevel"/>
    <w:tmpl w:val="67D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33D70"/>
    <w:multiLevelType w:val="hybridMultilevel"/>
    <w:tmpl w:val="E4960668"/>
    <w:lvl w:ilvl="0" w:tplc="330CC70E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ECC7015"/>
    <w:multiLevelType w:val="hybridMultilevel"/>
    <w:tmpl w:val="BA3AD6EA"/>
    <w:lvl w:ilvl="0" w:tplc="B46AFEE8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EE24D38"/>
    <w:multiLevelType w:val="hybridMultilevel"/>
    <w:tmpl w:val="742EAD76"/>
    <w:lvl w:ilvl="0" w:tplc="04C6943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D7"/>
    <w:rsid w:val="00021EEF"/>
    <w:rsid w:val="00022366"/>
    <w:rsid w:val="00027718"/>
    <w:rsid w:val="00072B65"/>
    <w:rsid w:val="00074AE0"/>
    <w:rsid w:val="0009646F"/>
    <w:rsid w:val="000C38E1"/>
    <w:rsid w:val="00112492"/>
    <w:rsid w:val="001268DD"/>
    <w:rsid w:val="00160DEA"/>
    <w:rsid w:val="001646EF"/>
    <w:rsid w:val="00171D94"/>
    <w:rsid w:val="00173F1F"/>
    <w:rsid w:val="0017560B"/>
    <w:rsid w:val="00183E19"/>
    <w:rsid w:val="00193836"/>
    <w:rsid w:val="001B4313"/>
    <w:rsid w:val="001E2213"/>
    <w:rsid w:val="001F4FF0"/>
    <w:rsid w:val="00221538"/>
    <w:rsid w:val="002241AF"/>
    <w:rsid w:val="0022470E"/>
    <w:rsid w:val="00266FFC"/>
    <w:rsid w:val="00276317"/>
    <w:rsid w:val="00280E43"/>
    <w:rsid w:val="002A04F1"/>
    <w:rsid w:val="002A4EEB"/>
    <w:rsid w:val="002B407F"/>
    <w:rsid w:val="002B60B1"/>
    <w:rsid w:val="002C7E78"/>
    <w:rsid w:val="002D2A1B"/>
    <w:rsid w:val="002E4A79"/>
    <w:rsid w:val="002F1724"/>
    <w:rsid w:val="002F50B2"/>
    <w:rsid w:val="0034077F"/>
    <w:rsid w:val="00366F6C"/>
    <w:rsid w:val="00374761"/>
    <w:rsid w:val="00444E9D"/>
    <w:rsid w:val="00451B52"/>
    <w:rsid w:val="00460A83"/>
    <w:rsid w:val="004B1643"/>
    <w:rsid w:val="004B1951"/>
    <w:rsid w:val="004D06F2"/>
    <w:rsid w:val="00513904"/>
    <w:rsid w:val="00550D42"/>
    <w:rsid w:val="00571971"/>
    <w:rsid w:val="00573D57"/>
    <w:rsid w:val="005C30B4"/>
    <w:rsid w:val="005C665B"/>
    <w:rsid w:val="005D2643"/>
    <w:rsid w:val="0063245C"/>
    <w:rsid w:val="006452B7"/>
    <w:rsid w:val="00654CDF"/>
    <w:rsid w:val="00657841"/>
    <w:rsid w:val="00676E8F"/>
    <w:rsid w:val="006B60D7"/>
    <w:rsid w:val="006F1973"/>
    <w:rsid w:val="006F51A2"/>
    <w:rsid w:val="007320F6"/>
    <w:rsid w:val="00733494"/>
    <w:rsid w:val="00782EBD"/>
    <w:rsid w:val="007A11E3"/>
    <w:rsid w:val="007C5816"/>
    <w:rsid w:val="007E6465"/>
    <w:rsid w:val="007F5AF6"/>
    <w:rsid w:val="00820BFE"/>
    <w:rsid w:val="00820E39"/>
    <w:rsid w:val="00870A86"/>
    <w:rsid w:val="008B5CD7"/>
    <w:rsid w:val="008D69BC"/>
    <w:rsid w:val="009414C7"/>
    <w:rsid w:val="00962EF6"/>
    <w:rsid w:val="00990199"/>
    <w:rsid w:val="009B5318"/>
    <w:rsid w:val="009C1D47"/>
    <w:rsid w:val="009D1813"/>
    <w:rsid w:val="009E0235"/>
    <w:rsid w:val="009E1E61"/>
    <w:rsid w:val="009E5C4A"/>
    <w:rsid w:val="00A13DC9"/>
    <w:rsid w:val="00A22990"/>
    <w:rsid w:val="00A50742"/>
    <w:rsid w:val="00A66026"/>
    <w:rsid w:val="00A85843"/>
    <w:rsid w:val="00A92887"/>
    <w:rsid w:val="00AC55C9"/>
    <w:rsid w:val="00AF15BA"/>
    <w:rsid w:val="00B01A4C"/>
    <w:rsid w:val="00B32F4B"/>
    <w:rsid w:val="00B44796"/>
    <w:rsid w:val="00B54B39"/>
    <w:rsid w:val="00B74EAD"/>
    <w:rsid w:val="00B75235"/>
    <w:rsid w:val="00B96048"/>
    <w:rsid w:val="00BA0578"/>
    <w:rsid w:val="00BD0322"/>
    <w:rsid w:val="00BE6E0A"/>
    <w:rsid w:val="00C26C52"/>
    <w:rsid w:val="00C321D9"/>
    <w:rsid w:val="00C379F2"/>
    <w:rsid w:val="00C810FC"/>
    <w:rsid w:val="00CA2653"/>
    <w:rsid w:val="00CB0394"/>
    <w:rsid w:val="00CB133D"/>
    <w:rsid w:val="00CD7861"/>
    <w:rsid w:val="00CF76FC"/>
    <w:rsid w:val="00D02FC6"/>
    <w:rsid w:val="00D06BF7"/>
    <w:rsid w:val="00D12E16"/>
    <w:rsid w:val="00D24E81"/>
    <w:rsid w:val="00D25965"/>
    <w:rsid w:val="00D30740"/>
    <w:rsid w:val="00D45606"/>
    <w:rsid w:val="00D715E3"/>
    <w:rsid w:val="00D8174D"/>
    <w:rsid w:val="00D95A33"/>
    <w:rsid w:val="00DA4AEC"/>
    <w:rsid w:val="00DA6E07"/>
    <w:rsid w:val="00DC1882"/>
    <w:rsid w:val="00DE08C2"/>
    <w:rsid w:val="00DF559E"/>
    <w:rsid w:val="00E04A2C"/>
    <w:rsid w:val="00E2085A"/>
    <w:rsid w:val="00E463E1"/>
    <w:rsid w:val="00E7028C"/>
    <w:rsid w:val="00E81F80"/>
    <w:rsid w:val="00E91E73"/>
    <w:rsid w:val="00EC67FA"/>
    <w:rsid w:val="00EC78CB"/>
    <w:rsid w:val="00ED093F"/>
    <w:rsid w:val="00ED4A7A"/>
    <w:rsid w:val="00EE4C88"/>
    <w:rsid w:val="00EF60C7"/>
    <w:rsid w:val="00F00CE5"/>
    <w:rsid w:val="00F25F77"/>
    <w:rsid w:val="00F83C0C"/>
    <w:rsid w:val="00F97875"/>
    <w:rsid w:val="00FB30AA"/>
    <w:rsid w:val="00FB6AAC"/>
    <w:rsid w:val="00FC151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8B5CD7"/>
    <w:pPr>
      <w:spacing w:before="100" w:beforeAutospacing="1" w:after="100" w:afterAutospacing="1"/>
    </w:pPr>
  </w:style>
  <w:style w:type="character" w:styleId="Hyperlink">
    <w:name w:val="Hyperlink"/>
    <w:rsid w:val="008B5CD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8B5CD7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B5CD7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ldef">
    <w:name w:val="ldef"/>
    <w:basedOn w:val="DefaultParagraphFont"/>
    <w:rsid w:val="008B5CD7"/>
  </w:style>
  <w:style w:type="paragraph" w:styleId="ListParagraph">
    <w:name w:val="List Paragraph"/>
    <w:basedOn w:val="Normal"/>
    <w:qFormat/>
    <w:rsid w:val="008B5CD7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8B5CD7"/>
  </w:style>
  <w:style w:type="paragraph" w:styleId="NormalWeb">
    <w:name w:val="Normal (Web)"/>
    <w:basedOn w:val="Normal"/>
    <w:uiPriority w:val="99"/>
    <w:unhideWhenUsed/>
    <w:rsid w:val="00EF60C7"/>
    <w:pPr>
      <w:ind w:firstLine="990"/>
      <w:jc w:val="both"/>
    </w:pPr>
    <w:rPr>
      <w:color w:val="000000"/>
      <w:lang w:val="bg-BG" w:eastAsia="bg-BG"/>
    </w:rPr>
  </w:style>
  <w:style w:type="character" w:customStyle="1" w:styleId="ldef1">
    <w:name w:val="ldef1"/>
    <w:basedOn w:val="DefaultParagraphFont"/>
    <w:rsid w:val="00C26C5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firstline">
    <w:name w:val="firstline"/>
    <w:basedOn w:val="Normal"/>
    <w:rsid w:val="00782EBD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E4A79"/>
    <w:pPr>
      <w:jc w:val="center"/>
    </w:pPr>
    <w:rPr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rsid w:val="002E4A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8B5CD7"/>
    <w:pPr>
      <w:spacing w:before="100" w:beforeAutospacing="1" w:after="100" w:afterAutospacing="1"/>
    </w:pPr>
  </w:style>
  <w:style w:type="character" w:styleId="Hyperlink">
    <w:name w:val="Hyperlink"/>
    <w:rsid w:val="008B5CD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8B5CD7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B5CD7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ldef">
    <w:name w:val="ldef"/>
    <w:basedOn w:val="DefaultParagraphFont"/>
    <w:rsid w:val="008B5CD7"/>
  </w:style>
  <w:style w:type="paragraph" w:styleId="ListParagraph">
    <w:name w:val="List Paragraph"/>
    <w:basedOn w:val="Normal"/>
    <w:qFormat/>
    <w:rsid w:val="008B5CD7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8B5CD7"/>
  </w:style>
  <w:style w:type="paragraph" w:styleId="NormalWeb">
    <w:name w:val="Normal (Web)"/>
    <w:basedOn w:val="Normal"/>
    <w:uiPriority w:val="99"/>
    <w:unhideWhenUsed/>
    <w:rsid w:val="00EF60C7"/>
    <w:pPr>
      <w:ind w:firstLine="990"/>
      <w:jc w:val="both"/>
    </w:pPr>
    <w:rPr>
      <w:color w:val="000000"/>
      <w:lang w:val="bg-BG" w:eastAsia="bg-BG"/>
    </w:rPr>
  </w:style>
  <w:style w:type="character" w:customStyle="1" w:styleId="ldef1">
    <w:name w:val="ldef1"/>
    <w:basedOn w:val="DefaultParagraphFont"/>
    <w:rsid w:val="00C26C5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firstline">
    <w:name w:val="firstline"/>
    <w:basedOn w:val="Normal"/>
    <w:rsid w:val="00782EBD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E4A79"/>
    <w:pPr>
      <w:jc w:val="center"/>
    </w:pPr>
    <w:rPr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rsid w:val="002E4A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6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4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8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6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NORM|4223|0||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NORM|4736|0||/" TargetMode="External"/><Relationship Id="rId17" Type="http://schemas.openxmlformats.org/officeDocument/2006/relationships/hyperlink" Target="apis://NORM|752455|0||/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NORM|752455|0||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40708|8|11|/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NORM|4736|9|4|/" TargetMode="External"/><Relationship Id="rId10" Type="http://schemas.openxmlformats.org/officeDocument/2006/relationships/hyperlink" Target="apis://NORM|40708|8|10|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NORM|40006|8|57&#1072;|/" TargetMode="External"/><Relationship Id="rId14" Type="http://schemas.openxmlformats.org/officeDocument/2006/relationships/hyperlink" Target="apis://NORM|4646|0|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F0FA-2E52-4070-A495-C073B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13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309ST</cp:lastModifiedBy>
  <cp:revision>23</cp:revision>
  <dcterms:created xsi:type="dcterms:W3CDTF">2014-02-07T11:45:00Z</dcterms:created>
  <dcterms:modified xsi:type="dcterms:W3CDTF">2014-03-14T10:26:00Z</dcterms:modified>
</cp:coreProperties>
</file>